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E3FB0" w14:textId="77777777" w:rsidR="00AB0ED9" w:rsidRPr="00A762E9" w:rsidRDefault="00AB0ED9" w:rsidP="00AB3E9C">
      <w:pPr>
        <w:jc w:val="center"/>
        <w:rPr>
          <w:rFonts w:ascii="Calibri" w:hAnsi="Calibri" w:cs="Calibri"/>
        </w:rPr>
      </w:pPr>
    </w:p>
    <w:p w14:paraId="5CEDA837" w14:textId="60D8DCAA" w:rsidR="009E1134" w:rsidRPr="00A762E9" w:rsidRDefault="004D456A" w:rsidP="00AB3E9C">
      <w:pPr>
        <w:jc w:val="center"/>
        <w:rPr>
          <w:rFonts w:ascii="Calibri" w:hAnsi="Calibri" w:cs="Calibri"/>
        </w:rPr>
      </w:pPr>
      <w:r w:rsidRPr="006C5E94">
        <w:rPr>
          <w:rFonts w:ascii="Calibri" w:hAnsi="Calibri" w:cs="Calibri"/>
          <w:b/>
          <w:bCs/>
          <w:color w:val="C00000"/>
        </w:rPr>
        <w:t>Semana de Oração de 2026 – “Uma</w:t>
      </w:r>
      <w:r w:rsidRPr="00A762E9">
        <w:rPr>
          <w:rFonts w:ascii="Calibri" w:hAnsi="Calibri" w:cs="Calibri"/>
          <w:b/>
          <w:bCs/>
          <w:color w:val="C00000"/>
        </w:rPr>
        <w:t xml:space="preserve"> Criança</w:t>
      </w:r>
      <w:r w:rsidR="00AB3E9C" w:rsidRPr="00A762E9">
        <w:rPr>
          <w:rFonts w:ascii="Calibri" w:hAnsi="Calibri" w:cs="Calibri"/>
          <w:b/>
          <w:bCs/>
          <w:color w:val="C00000"/>
        </w:rPr>
        <w:t xml:space="preserve">, Dois </w:t>
      </w:r>
      <w:proofErr w:type="gramStart"/>
      <w:r w:rsidR="00AB3E9C" w:rsidRPr="00A762E9">
        <w:rPr>
          <w:rFonts w:ascii="Calibri" w:hAnsi="Calibri" w:cs="Calibri"/>
          <w:b/>
          <w:bCs/>
          <w:color w:val="C00000"/>
        </w:rPr>
        <w:t>Concertos”</w:t>
      </w:r>
      <w:r w:rsidR="00B81FF6" w:rsidRPr="00A762E9">
        <w:rPr>
          <w:rFonts w:ascii="Calibri" w:hAnsi="Calibri" w:cs="Calibri"/>
          <w:b/>
          <w:bCs/>
          <w:color w:val="C00000"/>
        </w:rPr>
        <w:t xml:space="preserve">   </w:t>
      </w:r>
      <w:proofErr w:type="gramEnd"/>
      <w:r w:rsidR="00B81FF6" w:rsidRPr="00A762E9">
        <w:rPr>
          <w:rFonts w:ascii="Calibri" w:hAnsi="Calibri" w:cs="Calibri"/>
          <w:b/>
          <w:bCs/>
          <w:color w:val="C00000"/>
        </w:rPr>
        <w:t xml:space="preserve">                                                                     </w:t>
      </w:r>
      <w:proofErr w:type="gramStart"/>
      <w:r w:rsidR="00B81FF6" w:rsidRPr="00A762E9">
        <w:rPr>
          <w:rFonts w:ascii="Calibri" w:hAnsi="Calibri" w:cs="Calibri"/>
          <w:b/>
          <w:bCs/>
          <w:color w:val="C00000"/>
        </w:rPr>
        <w:t xml:space="preserve">   </w:t>
      </w:r>
      <w:r w:rsidR="00AB0ED9" w:rsidRPr="00A762E9">
        <w:rPr>
          <w:rFonts w:ascii="Calibri" w:hAnsi="Calibri" w:cs="Calibri"/>
        </w:rPr>
        <w:t>(</w:t>
      </w:r>
      <w:proofErr w:type="gramEnd"/>
      <w:r w:rsidR="00B81FF6" w:rsidRPr="00A762E9">
        <w:rPr>
          <w:rFonts w:ascii="Calibri" w:hAnsi="Calibri" w:cs="Calibri"/>
        </w:rPr>
        <w:t xml:space="preserve">Mostra o </w:t>
      </w:r>
      <w:r w:rsidR="00AB0ED9" w:rsidRPr="00A762E9">
        <w:rPr>
          <w:rFonts w:ascii="Calibri" w:hAnsi="Calibri" w:cs="Calibri"/>
        </w:rPr>
        <w:t>Plano da Salva</w:t>
      </w:r>
      <w:r w:rsidR="00F80B2F" w:rsidRPr="00A762E9">
        <w:rPr>
          <w:rFonts w:ascii="Calibri" w:hAnsi="Calibri" w:cs="Calibri"/>
        </w:rPr>
        <w:t>ção</w:t>
      </w:r>
      <w:r w:rsidR="00B81FF6" w:rsidRPr="00A762E9">
        <w:rPr>
          <w:rFonts w:ascii="Calibri" w:hAnsi="Calibri" w:cs="Calibri"/>
        </w:rPr>
        <w:t xml:space="preserve"> através de uma viagem bíblica</w:t>
      </w:r>
      <w:r w:rsidR="00F80B2F" w:rsidRPr="00A762E9">
        <w:rPr>
          <w:rFonts w:ascii="Calibri" w:hAnsi="Calibri" w:cs="Calibri"/>
        </w:rPr>
        <w:t>)</w:t>
      </w:r>
    </w:p>
    <w:p w14:paraId="5B24DBD1" w14:textId="77777777" w:rsidR="009E1134" w:rsidRPr="00A762E9" w:rsidRDefault="009E1134" w:rsidP="00081449">
      <w:pPr>
        <w:rPr>
          <w:rFonts w:ascii="Calibri" w:hAnsi="Calibri" w:cs="Calibri"/>
        </w:rPr>
      </w:pPr>
    </w:p>
    <w:p w14:paraId="79281258" w14:textId="396B4489" w:rsidR="00081449" w:rsidRPr="00A762E9" w:rsidRDefault="00081449" w:rsidP="00081449">
      <w:pPr>
        <w:rPr>
          <w:rFonts w:ascii="Calibri" w:hAnsi="Calibri" w:cs="Calibri"/>
        </w:rPr>
      </w:pPr>
      <w:r w:rsidRPr="00A762E9">
        <w:rPr>
          <w:rFonts w:ascii="Calibri" w:hAnsi="Calibri" w:cs="Calibri"/>
        </w:rPr>
        <w:t>O livro já tem uma estrutura muito boa para crianças, porque acompanha Josué, uma criança de 11/12 anos, que recebe dois presentes — um cordeiro e um papiro — e vai descobrindo o significado do pecado, do perdão, da Páscoa, da morte de Jesus, da ressurreição, de Emaús, do Pentecostes</w:t>
      </w:r>
      <w:r w:rsidR="006154E6">
        <w:rPr>
          <w:rFonts w:ascii="Calibri" w:hAnsi="Calibri" w:cs="Calibri"/>
        </w:rPr>
        <w:t>…</w:t>
      </w:r>
      <w:r w:rsidRPr="00A762E9">
        <w:rPr>
          <w:rFonts w:ascii="Calibri" w:hAnsi="Calibri" w:cs="Calibri"/>
        </w:rPr>
        <w:t xml:space="preserve"> </w:t>
      </w:r>
      <w:r w:rsidR="006154E6">
        <w:rPr>
          <w:rFonts w:ascii="Calibri" w:hAnsi="Calibri" w:cs="Calibri"/>
        </w:rPr>
        <w:t xml:space="preserve">               </w:t>
      </w:r>
      <w:r w:rsidRPr="00A762E9">
        <w:rPr>
          <w:rFonts w:ascii="Calibri" w:hAnsi="Calibri" w:cs="Calibri"/>
        </w:rPr>
        <w:t xml:space="preserve">Eu aproveitaria os </w:t>
      </w:r>
      <w:r w:rsidRPr="00A762E9">
        <w:rPr>
          <w:rFonts w:ascii="Calibri" w:hAnsi="Calibri" w:cs="Calibri"/>
          <w:b/>
          <w:bCs/>
        </w:rPr>
        <w:t>6 capítulos do livro</w:t>
      </w:r>
      <w:r w:rsidRPr="00A762E9">
        <w:rPr>
          <w:rFonts w:ascii="Calibri" w:hAnsi="Calibri" w:cs="Calibri"/>
        </w:rPr>
        <w:t xml:space="preserve"> como 6 encontros, e faria o </w:t>
      </w:r>
      <w:r w:rsidRPr="00A762E9">
        <w:rPr>
          <w:rFonts w:ascii="Calibri" w:hAnsi="Calibri" w:cs="Calibri"/>
          <w:b/>
          <w:bCs/>
        </w:rPr>
        <w:t>7.º dia como celebração/festa final</w:t>
      </w:r>
      <w:r w:rsidR="00B81FF6" w:rsidRPr="00A762E9">
        <w:rPr>
          <w:rFonts w:ascii="Calibri" w:hAnsi="Calibri" w:cs="Calibri"/>
        </w:rPr>
        <w:t xml:space="preserve"> (também pode ser feita no 6º dia)</w:t>
      </w:r>
      <w:r w:rsidRPr="00A762E9">
        <w:rPr>
          <w:rFonts w:ascii="Calibri" w:hAnsi="Calibri" w:cs="Calibri"/>
        </w:rPr>
        <w:t xml:space="preserve">. </w:t>
      </w:r>
    </w:p>
    <w:p w14:paraId="48DFD1A8" w14:textId="77777777" w:rsidR="00F80B2F" w:rsidRPr="00A762E9" w:rsidRDefault="00F80B2F" w:rsidP="00081449">
      <w:pPr>
        <w:rPr>
          <w:rFonts w:ascii="Calibri" w:hAnsi="Calibri" w:cs="Calibri"/>
          <w:b/>
          <w:bCs/>
          <w:color w:val="C00000"/>
        </w:rPr>
      </w:pPr>
    </w:p>
    <w:p w14:paraId="1154C484" w14:textId="5818C238" w:rsidR="00081449" w:rsidRPr="00A762E9" w:rsidRDefault="00081449" w:rsidP="00081449">
      <w:pPr>
        <w:rPr>
          <w:rFonts w:ascii="Calibri" w:hAnsi="Calibri" w:cs="Calibri"/>
          <w:b/>
          <w:bCs/>
          <w:color w:val="C00000"/>
        </w:rPr>
      </w:pPr>
      <w:r w:rsidRPr="00A762E9">
        <w:rPr>
          <w:rFonts w:ascii="Calibri" w:hAnsi="Calibri" w:cs="Calibri"/>
          <w:b/>
          <w:bCs/>
          <w:color w:val="C00000"/>
        </w:rPr>
        <w:t>Estrutura geral da semana</w:t>
      </w:r>
    </w:p>
    <w:p w14:paraId="7C03A9E1" w14:textId="4CC38663" w:rsidR="00081449" w:rsidRPr="00A762E9" w:rsidRDefault="00081449" w:rsidP="00081449">
      <w:pPr>
        <w:rPr>
          <w:rFonts w:ascii="Calibri" w:hAnsi="Calibri" w:cs="Calibri"/>
        </w:rPr>
      </w:pPr>
      <w:r w:rsidRPr="00A762E9">
        <w:rPr>
          <w:rFonts w:ascii="Calibri" w:hAnsi="Calibri" w:cs="Calibri"/>
          <w:b/>
          <w:bCs/>
        </w:rPr>
        <w:t>Tema visual:</w:t>
      </w:r>
      <w:r w:rsidRPr="00A762E9">
        <w:rPr>
          <w:rFonts w:ascii="Calibri" w:hAnsi="Calibri" w:cs="Calibri"/>
        </w:rPr>
        <w:t xml:space="preserve"> uma viagem no tempo até Emaús e Jerusalém.</w:t>
      </w:r>
      <w:r w:rsidRPr="00A762E9">
        <w:rPr>
          <w:rFonts w:ascii="Calibri" w:hAnsi="Calibri" w:cs="Calibri"/>
        </w:rPr>
        <w:br/>
      </w:r>
      <w:r w:rsidRPr="00A762E9">
        <w:rPr>
          <w:rFonts w:ascii="Calibri" w:hAnsi="Calibri" w:cs="Calibri"/>
          <w:b/>
          <w:bCs/>
        </w:rPr>
        <w:t>Objeto central:</w:t>
      </w:r>
      <w:r w:rsidRPr="00A762E9">
        <w:rPr>
          <w:rFonts w:ascii="Calibri" w:hAnsi="Calibri" w:cs="Calibri"/>
        </w:rPr>
        <w:t xml:space="preserve"> um passaporte</w:t>
      </w:r>
      <w:r w:rsidRPr="00A762E9">
        <w:rPr>
          <w:rFonts w:ascii="Calibri" w:hAnsi="Calibri" w:cs="Calibri"/>
        </w:rPr>
        <w:br/>
      </w:r>
      <w:r w:rsidRPr="00A762E9">
        <w:rPr>
          <w:rFonts w:ascii="Calibri" w:hAnsi="Calibri" w:cs="Calibri"/>
          <w:b/>
          <w:bCs/>
        </w:rPr>
        <w:t>Verso-chave:</w:t>
      </w:r>
      <w:r w:rsidRPr="00A762E9">
        <w:rPr>
          <w:rFonts w:ascii="Calibri" w:hAnsi="Calibri" w:cs="Calibri"/>
        </w:rPr>
        <w:t xml:space="preserve"> João 1:29 — “Eis o Cordeiro de Deus, que tira o pecado do mundo.”</w:t>
      </w:r>
    </w:p>
    <w:p w14:paraId="33992A34" w14:textId="22575BF5" w:rsidR="00081449" w:rsidRPr="00A762E9" w:rsidRDefault="00081449" w:rsidP="00081449">
      <w:pPr>
        <w:rPr>
          <w:rFonts w:ascii="Calibri" w:hAnsi="Calibri" w:cs="Calibri"/>
        </w:rPr>
      </w:pPr>
      <w:r w:rsidRPr="00A762E9">
        <w:rPr>
          <w:rFonts w:ascii="Calibri" w:hAnsi="Calibri" w:cs="Calibri"/>
        </w:rPr>
        <w:t xml:space="preserve">Cada criança recebe no primeiro dia um </w:t>
      </w:r>
      <w:r w:rsidRPr="00A762E9">
        <w:rPr>
          <w:rFonts w:ascii="Calibri" w:hAnsi="Calibri" w:cs="Calibri"/>
          <w:b/>
          <w:bCs/>
        </w:rPr>
        <w:t>Passaporte da Viagem</w:t>
      </w:r>
      <w:r w:rsidRPr="00A762E9">
        <w:rPr>
          <w:rFonts w:ascii="Calibri" w:hAnsi="Calibri" w:cs="Calibri"/>
        </w:rPr>
        <w:t xml:space="preserve">, e todos os dias recebe um </w:t>
      </w:r>
      <w:r w:rsidR="00776CC5" w:rsidRPr="00A762E9">
        <w:rPr>
          <w:rFonts w:ascii="Calibri" w:hAnsi="Calibri" w:cs="Calibri"/>
        </w:rPr>
        <w:t>autocolante com uma imagem.</w:t>
      </w:r>
    </w:p>
    <w:p w14:paraId="70E5933E" w14:textId="77777777" w:rsidR="009A09E8" w:rsidRPr="00A762E9" w:rsidRDefault="009A09E8" w:rsidP="00081449">
      <w:pPr>
        <w:rPr>
          <w:rFonts w:ascii="Calibri" w:hAnsi="Calibri" w:cs="Calibri"/>
        </w:rPr>
      </w:pPr>
    </w:p>
    <w:p w14:paraId="091101A2" w14:textId="6F534905" w:rsidR="009A09E8" w:rsidRPr="00A762E9" w:rsidRDefault="009A09E8" w:rsidP="009A09E8">
      <w:pPr>
        <w:rPr>
          <w:rFonts w:ascii="Calibri" w:hAnsi="Calibri" w:cs="Calibri"/>
          <w:b/>
          <w:bCs/>
          <w:color w:val="E97132" w:themeColor="accent2"/>
        </w:rPr>
      </w:pPr>
      <w:r w:rsidRPr="00A762E9">
        <w:rPr>
          <w:rFonts w:ascii="Calibri" w:hAnsi="Calibri" w:cs="Calibri"/>
          <w:b/>
          <w:bCs/>
          <w:color w:val="C00000"/>
        </w:rPr>
        <w:t>Cenários principais</w:t>
      </w:r>
    </w:p>
    <w:p w14:paraId="6C7855D4" w14:textId="77777777" w:rsidR="009A09E8" w:rsidRPr="00A762E9" w:rsidRDefault="009A09E8" w:rsidP="009A09E8">
      <w:pPr>
        <w:rPr>
          <w:rFonts w:ascii="Calibri" w:hAnsi="Calibri" w:cs="Calibri"/>
        </w:rPr>
      </w:pPr>
      <w:r w:rsidRPr="00A762E9">
        <w:rPr>
          <w:rFonts w:ascii="Calibri" w:hAnsi="Calibri" w:cs="Calibri"/>
        </w:rPr>
        <w:t xml:space="preserve">Eu montaria </w:t>
      </w:r>
      <w:r w:rsidRPr="00A762E9">
        <w:rPr>
          <w:rFonts w:ascii="Calibri" w:hAnsi="Calibri" w:cs="Calibri"/>
          <w:b/>
          <w:bCs/>
        </w:rPr>
        <w:t>três zonas fixas</w:t>
      </w:r>
      <w:r w:rsidRPr="00A762E9">
        <w:rPr>
          <w:rFonts w:ascii="Calibri" w:hAnsi="Calibri" w:cs="Calibri"/>
        </w:rPr>
        <w:t xml:space="preserve"> no espaço:</w:t>
      </w:r>
    </w:p>
    <w:p w14:paraId="5F8185C6" w14:textId="77777777" w:rsidR="009A09E8" w:rsidRPr="00A762E9" w:rsidRDefault="009A09E8" w:rsidP="009A09E8">
      <w:pPr>
        <w:rPr>
          <w:rFonts w:ascii="Calibri" w:hAnsi="Calibri" w:cs="Calibri"/>
        </w:rPr>
      </w:pPr>
      <w:r w:rsidRPr="00A762E9">
        <w:rPr>
          <w:rFonts w:ascii="Calibri" w:hAnsi="Calibri" w:cs="Calibri"/>
          <w:b/>
          <w:bCs/>
        </w:rPr>
        <w:t>1. Emaús — a casa de Josué</w:t>
      </w:r>
      <w:r w:rsidRPr="00A762E9">
        <w:rPr>
          <w:rFonts w:ascii="Calibri" w:hAnsi="Calibri" w:cs="Calibri"/>
        </w:rPr>
        <w:br/>
        <w:t>Mesa baixa, jarro, pão, tecido simples, rolo de papiro, banco de madeira.</w:t>
      </w:r>
    </w:p>
    <w:p w14:paraId="06F5DC2B" w14:textId="77777777" w:rsidR="009A09E8" w:rsidRPr="00A762E9" w:rsidRDefault="009A09E8" w:rsidP="009A09E8">
      <w:pPr>
        <w:rPr>
          <w:rFonts w:ascii="Calibri" w:hAnsi="Calibri" w:cs="Calibri"/>
        </w:rPr>
      </w:pPr>
      <w:r w:rsidRPr="00A762E9">
        <w:rPr>
          <w:rFonts w:ascii="Calibri" w:hAnsi="Calibri" w:cs="Calibri"/>
          <w:b/>
          <w:bCs/>
        </w:rPr>
        <w:t>2. O campo — o rebanho</w:t>
      </w:r>
      <w:r w:rsidRPr="00A762E9">
        <w:rPr>
          <w:rFonts w:ascii="Calibri" w:hAnsi="Calibri" w:cs="Calibri"/>
        </w:rPr>
        <w:br/>
        <w:t>Tecido verde, ovelhas de papel/peluche, cajado, pedras falsas, flores simples.</w:t>
      </w:r>
    </w:p>
    <w:p w14:paraId="210C0BEE" w14:textId="77777777" w:rsidR="009A09E8" w:rsidRPr="00A762E9" w:rsidRDefault="009A09E8" w:rsidP="009A09E8">
      <w:pPr>
        <w:rPr>
          <w:rFonts w:ascii="Calibri" w:hAnsi="Calibri" w:cs="Calibri"/>
        </w:rPr>
      </w:pPr>
      <w:r w:rsidRPr="00A762E9">
        <w:rPr>
          <w:rFonts w:ascii="Calibri" w:hAnsi="Calibri" w:cs="Calibri"/>
          <w:b/>
          <w:bCs/>
        </w:rPr>
        <w:t>3. Jerusalém — templo, cruz e Pentecostes</w:t>
      </w:r>
      <w:r w:rsidRPr="00A762E9">
        <w:rPr>
          <w:rFonts w:ascii="Calibri" w:hAnsi="Calibri" w:cs="Calibri"/>
        </w:rPr>
        <w:br/>
        <w:t>Uma porta grande, tecidos brancos/dourados, um véu que se rasga, cruz simples, bandeiras ou línguas de fogo em papel.</w:t>
      </w:r>
    </w:p>
    <w:p w14:paraId="663266AD" w14:textId="77777777" w:rsidR="009A09E8" w:rsidRPr="00A762E9" w:rsidRDefault="009A09E8" w:rsidP="009A09E8">
      <w:pPr>
        <w:rPr>
          <w:rFonts w:ascii="Calibri" w:hAnsi="Calibri" w:cs="Calibri"/>
        </w:rPr>
      </w:pPr>
      <w:r w:rsidRPr="00A762E9">
        <w:rPr>
          <w:rFonts w:ascii="Calibri" w:hAnsi="Calibri" w:cs="Calibri"/>
        </w:rPr>
        <w:t>Assim, todos os dias as crianças “viajam” de uma zona para outra.</w:t>
      </w:r>
    </w:p>
    <w:p w14:paraId="10723968" w14:textId="77777777" w:rsidR="009A09E8" w:rsidRPr="00A762E9" w:rsidRDefault="009A09E8" w:rsidP="00081449">
      <w:pPr>
        <w:rPr>
          <w:rFonts w:ascii="Calibri" w:hAnsi="Calibri" w:cs="Calibri"/>
        </w:rPr>
      </w:pPr>
    </w:p>
    <w:p w14:paraId="4CB5AD19" w14:textId="123BB38E" w:rsidR="009A09E8" w:rsidRPr="006C5E94" w:rsidRDefault="009A09E8" w:rsidP="009A09E8">
      <w:pPr>
        <w:rPr>
          <w:rFonts w:ascii="Calibri" w:hAnsi="Calibri" w:cs="Calibri"/>
          <w:b/>
          <w:bCs/>
          <w:color w:val="C00000"/>
        </w:rPr>
      </w:pPr>
      <w:r w:rsidRPr="006C5E94">
        <w:rPr>
          <w:rFonts w:ascii="Calibri" w:hAnsi="Calibri" w:cs="Calibri"/>
          <w:b/>
          <w:bCs/>
          <w:color w:val="C00000"/>
        </w:rPr>
        <w:t>Personagens</w:t>
      </w:r>
    </w:p>
    <w:p w14:paraId="70BE6914" w14:textId="77777777" w:rsidR="009A09E8" w:rsidRPr="00A762E9" w:rsidRDefault="009A09E8" w:rsidP="009A09E8">
      <w:pPr>
        <w:rPr>
          <w:rFonts w:ascii="Calibri" w:hAnsi="Calibri" w:cs="Calibri"/>
        </w:rPr>
      </w:pPr>
      <w:r w:rsidRPr="00A762E9">
        <w:rPr>
          <w:rFonts w:ascii="Calibri" w:hAnsi="Calibri" w:cs="Calibri"/>
          <w:b/>
          <w:bCs/>
        </w:rPr>
        <w:t>Fixas durante toda a semana:</w:t>
      </w:r>
      <w:r w:rsidRPr="00A762E9">
        <w:rPr>
          <w:rFonts w:ascii="Calibri" w:hAnsi="Calibri" w:cs="Calibri"/>
        </w:rPr>
        <w:br/>
        <w:t>Josué, pai, mãe, narrador.</w:t>
      </w:r>
    </w:p>
    <w:p w14:paraId="53D20BAA" w14:textId="24DD24C1" w:rsidR="009A09E8" w:rsidRPr="00A762E9" w:rsidRDefault="009A09E8" w:rsidP="009A09E8">
      <w:pPr>
        <w:rPr>
          <w:rFonts w:ascii="Calibri" w:hAnsi="Calibri" w:cs="Calibri"/>
        </w:rPr>
      </w:pPr>
      <w:r w:rsidRPr="00A762E9">
        <w:rPr>
          <w:rFonts w:ascii="Calibri" w:hAnsi="Calibri" w:cs="Calibri"/>
          <w:b/>
          <w:bCs/>
        </w:rPr>
        <w:t>Por dia:</w:t>
      </w:r>
      <w:r w:rsidRPr="00A762E9">
        <w:rPr>
          <w:rFonts w:ascii="Calibri" w:hAnsi="Calibri" w:cs="Calibri"/>
        </w:rPr>
        <w:br/>
        <w:t>Dia 1: amigos da aldeia.</w:t>
      </w:r>
      <w:r w:rsidRPr="00A762E9">
        <w:rPr>
          <w:rFonts w:ascii="Calibri" w:hAnsi="Calibri" w:cs="Calibri"/>
        </w:rPr>
        <w:br/>
        <w:t>Dia 2: irmão, pastor auxiliar, cordeiro perdido.</w:t>
      </w:r>
      <w:r w:rsidRPr="00A762E9">
        <w:rPr>
          <w:rFonts w:ascii="Calibri" w:hAnsi="Calibri" w:cs="Calibri"/>
        </w:rPr>
        <w:br/>
        <w:t>Dia 3: multidão, pessoas com palmas.</w:t>
      </w:r>
      <w:r w:rsidRPr="00A762E9">
        <w:rPr>
          <w:rFonts w:ascii="Calibri" w:hAnsi="Calibri" w:cs="Calibri"/>
        </w:rPr>
        <w:br/>
        <w:t>Dia 4: sacerdote, povo no templo.</w:t>
      </w:r>
      <w:r w:rsidRPr="00A762E9">
        <w:rPr>
          <w:rFonts w:ascii="Calibri" w:hAnsi="Calibri" w:cs="Calibri"/>
        </w:rPr>
        <w:br/>
        <w:t>Dia 5: dois discípulos de Emaús, viajante.</w:t>
      </w:r>
      <w:r w:rsidRPr="00A762E9">
        <w:rPr>
          <w:rFonts w:ascii="Calibri" w:hAnsi="Calibri" w:cs="Calibri"/>
        </w:rPr>
        <w:br/>
        <w:t>Dia 6: Pedro, discípulos, multidão de várias nações.</w:t>
      </w:r>
      <w:r w:rsidRPr="00A762E9">
        <w:rPr>
          <w:rFonts w:ascii="Calibri" w:hAnsi="Calibri" w:cs="Calibri"/>
        </w:rPr>
        <w:br/>
        <w:t xml:space="preserve">Dia </w:t>
      </w:r>
      <w:r w:rsidR="00776CC5" w:rsidRPr="00A762E9">
        <w:rPr>
          <w:rFonts w:ascii="Calibri" w:hAnsi="Calibri" w:cs="Calibri"/>
        </w:rPr>
        <w:t xml:space="preserve">6 ou </w:t>
      </w:r>
      <w:r w:rsidRPr="00A762E9">
        <w:rPr>
          <w:rFonts w:ascii="Calibri" w:hAnsi="Calibri" w:cs="Calibri"/>
        </w:rPr>
        <w:t>7: todas as crianças como “viajantes de Jesus”.</w:t>
      </w:r>
    </w:p>
    <w:p w14:paraId="3C166C13" w14:textId="677BDE99" w:rsidR="009A09E8" w:rsidRPr="00A762E9" w:rsidRDefault="009A09E8" w:rsidP="009A09E8">
      <w:pPr>
        <w:rPr>
          <w:rFonts w:ascii="Calibri" w:hAnsi="Calibri" w:cs="Calibri"/>
        </w:rPr>
      </w:pPr>
      <w:r w:rsidRPr="00A762E9">
        <w:rPr>
          <w:rFonts w:ascii="Calibri" w:hAnsi="Calibri" w:cs="Calibri"/>
        </w:rPr>
        <w:lastRenderedPageBreak/>
        <w:t>Para as crianças mais pequenas, pode haver participação simples: segurar ovelhas, c</w:t>
      </w:r>
      <w:r w:rsidR="00776CC5" w:rsidRPr="00A762E9">
        <w:rPr>
          <w:rFonts w:ascii="Calibri" w:hAnsi="Calibri" w:cs="Calibri"/>
        </w:rPr>
        <w:t>olar autocolantes nos</w:t>
      </w:r>
      <w:r w:rsidRPr="00A762E9">
        <w:rPr>
          <w:rFonts w:ascii="Calibri" w:hAnsi="Calibri" w:cs="Calibri"/>
        </w:rPr>
        <w:t xml:space="preserve"> passaportes, agitar palmas, colocar corações na cruz. Para os 10–13 anos, pode haver leitura bíblica, pequenas falas, perguntas e dramatização.</w:t>
      </w:r>
    </w:p>
    <w:p w14:paraId="67A7698C" w14:textId="77777777" w:rsidR="001100C6" w:rsidRPr="00A762E9" w:rsidRDefault="001100C6" w:rsidP="009A09E8">
      <w:pPr>
        <w:rPr>
          <w:rFonts w:ascii="Calibri" w:hAnsi="Calibri" w:cs="Calibri"/>
        </w:rPr>
      </w:pPr>
    </w:p>
    <w:p w14:paraId="7D9C7368" w14:textId="0D556974" w:rsidR="001100C6" w:rsidRPr="006C5E94" w:rsidRDefault="006154E6" w:rsidP="001100C6">
      <w:pPr>
        <w:rPr>
          <w:rFonts w:ascii="Calibri" w:hAnsi="Calibri" w:cs="Calibri"/>
          <w:b/>
          <w:bCs/>
          <w:color w:val="C00000"/>
        </w:rPr>
      </w:pPr>
      <w:r w:rsidRPr="006C5E94">
        <w:rPr>
          <w:rFonts w:ascii="Calibri" w:hAnsi="Calibri" w:cs="Calibri"/>
          <w:b/>
          <w:bCs/>
          <w:color w:val="C00000"/>
        </w:rPr>
        <w:t>Cânticos</w:t>
      </w:r>
    </w:p>
    <w:p w14:paraId="1D792370" w14:textId="23381CE9" w:rsidR="001100C6" w:rsidRPr="00A762E9" w:rsidRDefault="006154E6" w:rsidP="001100C6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A equipa pode escolher os </w:t>
      </w:r>
      <w:r w:rsidR="001100C6" w:rsidRPr="00A762E9">
        <w:rPr>
          <w:rFonts w:ascii="Calibri" w:hAnsi="Calibri" w:cs="Calibri"/>
        </w:rPr>
        <w:t>cânticos</w:t>
      </w:r>
      <w:r>
        <w:rPr>
          <w:rFonts w:ascii="Calibri" w:hAnsi="Calibri" w:cs="Calibri"/>
        </w:rPr>
        <w:t>.</w:t>
      </w:r>
    </w:p>
    <w:p w14:paraId="24224A74" w14:textId="77777777" w:rsidR="00776CC5" w:rsidRPr="00A762E9" w:rsidRDefault="00776CC5" w:rsidP="009A09E8">
      <w:pPr>
        <w:rPr>
          <w:rFonts w:ascii="Calibri" w:hAnsi="Calibri" w:cs="Calibri"/>
        </w:rPr>
      </w:pPr>
    </w:p>
    <w:p w14:paraId="3E7E8234" w14:textId="4FC06CFF" w:rsidR="009A09E8" w:rsidRPr="006C5E94" w:rsidRDefault="009A09E8" w:rsidP="009A09E8">
      <w:pPr>
        <w:rPr>
          <w:rFonts w:ascii="Calibri" w:hAnsi="Calibri" w:cs="Calibri"/>
          <w:b/>
          <w:bCs/>
          <w:color w:val="C00000"/>
        </w:rPr>
      </w:pPr>
      <w:r w:rsidRPr="006C5E94">
        <w:rPr>
          <w:rFonts w:ascii="Calibri" w:hAnsi="Calibri" w:cs="Calibri"/>
          <w:b/>
          <w:bCs/>
          <w:color w:val="C00000"/>
        </w:rPr>
        <w:t>Ideia de abertura diária</w:t>
      </w:r>
    </w:p>
    <w:p w14:paraId="1655CF72" w14:textId="77777777" w:rsidR="009A09E8" w:rsidRPr="00A762E9" w:rsidRDefault="009A09E8" w:rsidP="009A09E8">
      <w:pPr>
        <w:rPr>
          <w:rFonts w:ascii="Calibri" w:hAnsi="Calibri" w:cs="Calibri"/>
        </w:rPr>
      </w:pPr>
      <w:r w:rsidRPr="00A762E9">
        <w:rPr>
          <w:rFonts w:ascii="Calibri" w:hAnsi="Calibri" w:cs="Calibri"/>
        </w:rPr>
        <w:t>Todos os dias começaria igual, para criar expectativa:</w:t>
      </w:r>
    </w:p>
    <w:p w14:paraId="750417FC" w14:textId="77777777" w:rsidR="009A09E8" w:rsidRPr="00A762E9" w:rsidRDefault="009A09E8" w:rsidP="009A09E8">
      <w:pPr>
        <w:rPr>
          <w:rFonts w:ascii="Calibri" w:hAnsi="Calibri" w:cs="Calibri"/>
        </w:rPr>
      </w:pPr>
      <w:r w:rsidRPr="00A762E9">
        <w:rPr>
          <w:rFonts w:ascii="Calibri" w:hAnsi="Calibri" w:cs="Calibri"/>
        </w:rPr>
        <w:t>Bem-vindos, viajantes!</w:t>
      </w:r>
    </w:p>
    <w:p w14:paraId="39191B01" w14:textId="77777777" w:rsidR="009A09E8" w:rsidRPr="00A762E9" w:rsidRDefault="009A09E8" w:rsidP="009A09E8">
      <w:pPr>
        <w:rPr>
          <w:rFonts w:ascii="Calibri" w:hAnsi="Calibri" w:cs="Calibri"/>
        </w:rPr>
      </w:pPr>
      <w:r w:rsidRPr="00A762E9">
        <w:rPr>
          <w:rFonts w:ascii="Calibri" w:hAnsi="Calibri" w:cs="Calibri"/>
        </w:rPr>
        <w:t>Hoje vamos abrir novamente o nosso Passaporte da Viagem com Jesus. Ontem descobrimos mais uma parte da história de Josué. Hoje vamos continuar a caminhada até compreendermos melhor o grande amor de Deus.</w:t>
      </w:r>
    </w:p>
    <w:p w14:paraId="132DC3F7" w14:textId="77777777" w:rsidR="009A09E8" w:rsidRPr="00A762E9" w:rsidRDefault="009A09E8" w:rsidP="009A09E8">
      <w:pPr>
        <w:rPr>
          <w:rFonts w:ascii="Calibri" w:hAnsi="Calibri" w:cs="Calibri"/>
        </w:rPr>
      </w:pPr>
      <w:r w:rsidRPr="00A762E9">
        <w:rPr>
          <w:rFonts w:ascii="Calibri" w:hAnsi="Calibri" w:cs="Calibri"/>
        </w:rPr>
        <w:t>Estão prontos para viajar?</w:t>
      </w:r>
    </w:p>
    <w:p w14:paraId="5DC3A2F6" w14:textId="77777777" w:rsidR="009A09E8" w:rsidRPr="00A762E9" w:rsidRDefault="009A09E8" w:rsidP="009A09E8">
      <w:pPr>
        <w:rPr>
          <w:rFonts w:ascii="Calibri" w:hAnsi="Calibri" w:cs="Calibri"/>
        </w:rPr>
      </w:pPr>
      <w:r w:rsidRPr="00A762E9">
        <w:rPr>
          <w:rFonts w:ascii="Calibri" w:hAnsi="Calibri" w:cs="Calibri"/>
        </w:rPr>
        <w:t>Então vamos repetir juntos:</w:t>
      </w:r>
    </w:p>
    <w:p w14:paraId="354F951A" w14:textId="77777777" w:rsidR="009A09E8" w:rsidRPr="00A762E9" w:rsidRDefault="009A09E8" w:rsidP="009A09E8">
      <w:pPr>
        <w:rPr>
          <w:rFonts w:ascii="Calibri" w:hAnsi="Calibri" w:cs="Calibri"/>
        </w:rPr>
      </w:pPr>
      <w:r w:rsidRPr="00A762E9">
        <w:rPr>
          <w:rFonts w:ascii="Calibri" w:hAnsi="Calibri" w:cs="Calibri"/>
        </w:rPr>
        <w:t>Jesus ama-me.</w:t>
      </w:r>
      <w:r w:rsidRPr="00A762E9">
        <w:rPr>
          <w:rFonts w:ascii="Calibri" w:hAnsi="Calibri" w:cs="Calibri"/>
        </w:rPr>
        <w:br/>
        <w:t>Jesus perdoa-me.</w:t>
      </w:r>
      <w:r w:rsidRPr="00A762E9">
        <w:rPr>
          <w:rFonts w:ascii="Calibri" w:hAnsi="Calibri" w:cs="Calibri"/>
        </w:rPr>
        <w:br/>
        <w:t>Jesus caminha comigo.</w:t>
      </w:r>
      <w:r w:rsidRPr="00A762E9">
        <w:rPr>
          <w:rFonts w:ascii="Calibri" w:hAnsi="Calibri" w:cs="Calibri"/>
        </w:rPr>
        <w:br/>
        <w:t>E eu quero seguir Jesus!</w:t>
      </w:r>
    </w:p>
    <w:p w14:paraId="15F4E456" w14:textId="72B4A016" w:rsidR="00081449" w:rsidRPr="00A762E9" w:rsidRDefault="00081449" w:rsidP="00081449">
      <w:pPr>
        <w:rPr>
          <w:rFonts w:ascii="Calibri" w:hAnsi="Calibri" w:cs="Calibri"/>
        </w:rPr>
      </w:pPr>
    </w:p>
    <w:p w14:paraId="6EE869BE" w14:textId="77777777" w:rsidR="00081449" w:rsidRPr="006C5E94" w:rsidRDefault="00081449" w:rsidP="00081449">
      <w:pPr>
        <w:rPr>
          <w:rFonts w:ascii="Calibri" w:hAnsi="Calibri" w:cs="Calibri"/>
          <w:b/>
          <w:bCs/>
          <w:color w:val="C00000"/>
        </w:rPr>
      </w:pPr>
      <w:r w:rsidRPr="006C5E94">
        <w:rPr>
          <w:rFonts w:ascii="Calibri" w:hAnsi="Calibri" w:cs="Calibri"/>
          <w:b/>
          <w:bCs/>
          <w:color w:val="C00000"/>
        </w:rPr>
        <w:t>1. Dinâmicas para cada dia</w:t>
      </w:r>
    </w:p>
    <w:p w14:paraId="652D8832" w14:textId="77777777" w:rsidR="00081449" w:rsidRPr="00A762E9" w:rsidRDefault="00081449" w:rsidP="00081449">
      <w:pPr>
        <w:rPr>
          <w:rFonts w:ascii="Calibri" w:hAnsi="Calibri" w:cs="Calibri"/>
          <w:b/>
          <w:bCs/>
          <w:color w:val="0B769F" w:themeColor="accent4" w:themeShade="BF"/>
        </w:rPr>
      </w:pPr>
      <w:r w:rsidRPr="00A762E9">
        <w:rPr>
          <w:rFonts w:ascii="Calibri" w:hAnsi="Calibri" w:cs="Calibri"/>
          <w:b/>
          <w:bCs/>
          <w:color w:val="0B769F" w:themeColor="accent4" w:themeShade="BF"/>
        </w:rPr>
        <w:t>Dia 1 — “A máquina do tempo: conhecer Josué”</w:t>
      </w:r>
    </w:p>
    <w:p w14:paraId="1ECECED7" w14:textId="790B71EE" w:rsidR="00081449" w:rsidRPr="00A762E9" w:rsidRDefault="00081449" w:rsidP="00081449">
      <w:pPr>
        <w:rPr>
          <w:rFonts w:ascii="Calibri" w:hAnsi="Calibri" w:cs="Calibri"/>
        </w:rPr>
      </w:pPr>
      <w:r w:rsidRPr="00A762E9">
        <w:rPr>
          <w:rFonts w:ascii="Calibri" w:hAnsi="Calibri" w:cs="Calibri"/>
          <w:b/>
          <w:bCs/>
        </w:rPr>
        <w:t>Base do livro:</w:t>
      </w:r>
      <w:r w:rsidRPr="00A762E9">
        <w:rPr>
          <w:rFonts w:ascii="Calibri" w:hAnsi="Calibri" w:cs="Calibri"/>
        </w:rPr>
        <w:t xml:space="preserve"> capítulo 1, “Como tudo come</w:t>
      </w:r>
      <w:r w:rsidR="004B0643">
        <w:rPr>
          <w:rFonts w:ascii="Calibri" w:hAnsi="Calibri" w:cs="Calibri"/>
        </w:rPr>
        <w:t>çou</w:t>
      </w:r>
      <w:r w:rsidRPr="00A762E9">
        <w:rPr>
          <w:rFonts w:ascii="Calibri" w:hAnsi="Calibri" w:cs="Calibri"/>
        </w:rPr>
        <w:t>”</w:t>
      </w:r>
      <w:r w:rsidRPr="00A762E9">
        <w:rPr>
          <w:rFonts w:ascii="Calibri" w:hAnsi="Calibri" w:cs="Calibri"/>
        </w:rPr>
        <w:br/>
      </w:r>
      <w:r w:rsidRPr="00A762E9">
        <w:rPr>
          <w:rFonts w:ascii="Calibri" w:hAnsi="Calibri" w:cs="Calibri"/>
          <w:b/>
          <w:bCs/>
        </w:rPr>
        <w:t>Ideia central:</w:t>
      </w:r>
      <w:r w:rsidRPr="00A762E9">
        <w:rPr>
          <w:rFonts w:ascii="Calibri" w:hAnsi="Calibri" w:cs="Calibri"/>
        </w:rPr>
        <w:t xml:space="preserve"> Deus tinha um plano antes de Josué compreender tudo.</w:t>
      </w:r>
      <w:r w:rsidRPr="00A762E9">
        <w:rPr>
          <w:rFonts w:ascii="Calibri" w:hAnsi="Calibri" w:cs="Calibri"/>
        </w:rPr>
        <w:br/>
      </w:r>
      <w:r w:rsidRPr="00A762E9">
        <w:rPr>
          <w:rFonts w:ascii="Calibri" w:hAnsi="Calibri" w:cs="Calibri"/>
          <w:b/>
          <w:bCs/>
        </w:rPr>
        <w:t>Cenário:</w:t>
      </w:r>
      <w:r w:rsidRPr="00A762E9">
        <w:rPr>
          <w:rFonts w:ascii="Calibri" w:hAnsi="Calibri" w:cs="Calibri"/>
        </w:rPr>
        <w:t xml:space="preserve"> aldeia de Emaús, casa simples, campo, pequeno aprisco.</w:t>
      </w:r>
      <w:r w:rsidRPr="00A762E9">
        <w:rPr>
          <w:rFonts w:ascii="Calibri" w:hAnsi="Calibri" w:cs="Calibri"/>
        </w:rPr>
        <w:br/>
      </w:r>
      <w:r w:rsidRPr="00A762E9">
        <w:rPr>
          <w:rFonts w:ascii="Calibri" w:hAnsi="Calibri" w:cs="Calibri"/>
          <w:b/>
          <w:bCs/>
        </w:rPr>
        <w:t>Personagens:</w:t>
      </w:r>
      <w:r w:rsidRPr="00A762E9">
        <w:rPr>
          <w:rFonts w:ascii="Calibri" w:hAnsi="Calibri" w:cs="Calibri"/>
        </w:rPr>
        <w:t xml:space="preserve"> narrador, Josué, pai, mãe, alguns amigos/crianças da aldeia.</w:t>
      </w:r>
      <w:r w:rsidRPr="00A762E9">
        <w:rPr>
          <w:rFonts w:ascii="Calibri" w:hAnsi="Calibri" w:cs="Calibri"/>
        </w:rPr>
        <w:br/>
      </w:r>
      <w:r w:rsidRPr="00A762E9">
        <w:rPr>
          <w:rFonts w:ascii="Calibri" w:hAnsi="Calibri" w:cs="Calibri"/>
          <w:b/>
          <w:bCs/>
        </w:rPr>
        <w:t>Objeto:</w:t>
      </w:r>
      <w:r w:rsidRPr="00A762E9">
        <w:rPr>
          <w:rFonts w:ascii="Calibri" w:hAnsi="Calibri" w:cs="Calibri"/>
        </w:rPr>
        <w:t xml:space="preserve"> uma mala antiga ou “máquina do tempo”, um mapa de Emaús a Jerusalém, um rolo de papel.</w:t>
      </w:r>
    </w:p>
    <w:p w14:paraId="7EE1DE6D" w14:textId="760BE77F" w:rsidR="00081449" w:rsidRPr="00A762E9" w:rsidRDefault="00081449" w:rsidP="00081449">
      <w:pPr>
        <w:rPr>
          <w:rFonts w:ascii="Calibri" w:hAnsi="Calibri" w:cs="Calibri"/>
        </w:rPr>
      </w:pPr>
      <w:r w:rsidRPr="00A762E9">
        <w:rPr>
          <w:rFonts w:ascii="Calibri" w:hAnsi="Calibri" w:cs="Calibri"/>
          <w:b/>
          <w:bCs/>
        </w:rPr>
        <w:t>Dinâmica:</w:t>
      </w:r>
      <w:r w:rsidRPr="00A762E9">
        <w:rPr>
          <w:rFonts w:ascii="Calibri" w:hAnsi="Calibri" w:cs="Calibri"/>
        </w:rPr>
        <w:br/>
        <w:t>À entrada, cada criança recebe o seu passaporte. Depois, entra simbolicamente na “máquina do tempo”. Pode haver uma porta decorada com a frase: “Bem-vindos à Palestina.” As crianças recebem a primeira missão: descobrir quem é Josué e que presentes recebeu.</w:t>
      </w:r>
    </w:p>
    <w:p w14:paraId="3A1EF103" w14:textId="00EEEFC7" w:rsidR="00081449" w:rsidRPr="00A762E9" w:rsidRDefault="00081449" w:rsidP="00302D30">
      <w:pPr>
        <w:rPr>
          <w:rFonts w:ascii="Calibri" w:hAnsi="Calibri" w:cs="Calibri"/>
        </w:rPr>
      </w:pPr>
      <w:r w:rsidRPr="00A762E9">
        <w:rPr>
          <w:rFonts w:ascii="Calibri" w:hAnsi="Calibri" w:cs="Calibri"/>
          <w:b/>
          <w:bCs/>
        </w:rPr>
        <w:t>Atividade:</w:t>
      </w:r>
      <w:r w:rsidRPr="00A762E9">
        <w:rPr>
          <w:rFonts w:ascii="Calibri" w:hAnsi="Calibri" w:cs="Calibri"/>
        </w:rPr>
        <w:br/>
      </w:r>
      <w:r w:rsidR="00302D30" w:rsidRPr="00A762E9">
        <w:rPr>
          <w:rFonts w:ascii="Calibri" w:hAnsi="Calibri" w:cs="Calibri"/>
        </w:rPr>
        <w:t xml:space="preserve">Cada um faz a sua ovelha, que terão de trazer em todas as reuniões. </w:t>
      </w:r>
      <w:r w:rsidRPr="00A762E9">
        <w:rPr>
          <w:rFonts w:ascii="Calibri" w:hAnsi="Calibri" w:cs="Calibri"/>
        </w:rPr>
        <w:t xml:space="preserve">Cada criança </w:t>
      </w:r>
      <w:r w:rsidR="004223E0" w:rsidRPr="00A762E9">
        <w:rPr>
          <w:rFonts w:ascii="Calibri" w:hAnsi="Calibri" w:cs="Calibri"/>
        </w:rPr>
        <w:t xml:space="preserve">pinta Josué com os seus novos presentes. </w:t>
      </w:r>
      <w:r w:rsidRPr="00A762E9">
        <w:rPr>
          <w:rFonts w:ascii="Calibri" w:hAnsi="Calibri" w:cs="Calibri"/>
        </w:rPr>
        <w:t xml:space="preserve"> “Que presente de Deus eu já recebi?”</w:t>
      </w:r>
    </w:p>
    <w:p w14:paraId="5010CBD7" w14:textId="4E859E4B" w:rsidR="00081449" w:rsidRPr="00A762E9" w:rsidRDefault="004223E0" w:rsidP="00081449">
      <w:pPr>
        <w:rPr>
          <w:rFonts w:ascii="Calibri" w:hAnsi="Calibri" w:cs="Calibri"/>
        </w:rPr>
      </w:pPr>
      <w:r w:rsidRPr="00A762E9">
        <w:rPr>
          <w:rFonts w:ascii="Calibri" w:hAnsi="Calibri" w:cs="Calibri"/>
          <w:b/>
          <w:bCs/>
        </w:rPr>
        <w:t>Autocolante de presença</w:t>
      </w:r>
      <w:r w:rsidR="00081449" w:rsidRPr="00A762E9">
        <w:rPr>
          <w:rFonts w:ascii="Calibri" w:hAnsi="Calibri" w:cs="Calibri"/>
          <w:b/>
          <w:bCs/>
        </w:rPr>
        <w:t>:</w:t>
      </w:r>
      <w:r w:rsidR="00081449" w:rsidRPr="00A762E9">
        <w:rPr>
          <w:rFonts w:ascii="Calibri" w:hAnsi="Calibri" w:cs="Calibri"/>
        </w:rPr>
        <w:t xml:space="preserve"> </w:t>
      </w:r>
      <w:r w:rsidRPr="00A762E9">
        <w:rPr>
          <w:rFonts w:ascii="Calibri" w:hAnsi="Calibri" w:cs="Calibri"/>
        </w:rPr>
        <w:t>colar</w:t>
      </w:r>
    </w:p>
    <w:p w14:paraId="49B6043E" w14:textId="77777777" w:rsidR="0027397F" w:rsidRPr="00A762E9" w:rsidRDefault="0027397F" w:rsidP="00081449">
      <w:pPr>
        <w:rPr>
          <w:rFonts w:ascii="Calibri" w:hAnsi="Calibri" w:cs="Calibri"/>
        </w:rPr>
      </w:pPr>
    </w:p>
    <w:p w14:paraId="13BCFD51" w14:textId="77777777" w:rsidR="0039232D" w:rsidRDefault="0039232D" w:rsidP="00081449">
      <w:pPr>
        <w:rPr>
          <w:rFonts w:ascii="Calibri" w:hAnsi="Calibri" w:cs="Calibri"/>
          <w:b/>
          <w:bCs/>
          <w:color w:val="0B769F" w:themeColor="accent4" w:themeShade="BF"/>
        </w:rPr>
      </w:pPr>
    </w:p>
    <w:p w14:paraId="66D09B4B" w14:textId="4A28A133" w:rsidR="00081449" w:rsidRPr="00A762E9" w:rsidRDefault="00081449" w:rsidP="00081449">
      <w:pPr>
        <w:rPr>
          <w:rFonts w:ascii="Calibri" w:hAnsi="Calibri" w:cs="Calibri"/>
          <w:b/>
          <w:bCs/>
          <w:color w:val="0B769F" w:themeColor="accent4" w:themeShade="BF"/>
        </w:rPr>
      </w:pPr>
      <w:r w:rsidRPr="00A762E9">
        <w:rPr>
          <w:rFonts w:ascii="Calibri" w:hAnsi="Calibri" w:cs="Calibri"/>
          <w:b/>
          <w:bCs/>
          <w:color w:val="0B769F" w:themeColor="accent4" w:themeShade="BF"/>
        </w:rPr>
        <w:lastRenderedPageBreak/>
        <w:t>Dia 2 — “O papiro secreto”</w:t>
      </w:r>
    </w:p>
    <w:p w14:paraId="6BE28720" w14:textId="12E14D58" w:rsidR="00081449" w:rsidRPr="00A762E9" w:rsidRDefault="00081449" w:rsidP="00081449">
      <w:pPr>
        <w:rPr>
          <w:rFonts w:ascii="Calibri" w:hAnsi="Calibri" w:cs="Calibri"/>
        </w:rPr>
      </w:pPr>
      <w:r w:rsidRPr="00A762E9">
        <w:rPr>
          <w:rFonts w:ascii="Calibri" w:hAnsi="Calibri" w:cs="Calibri"/>
          <w:b/>
          <w:bCs/>
        </w:rPr>
        <w:t>Base do livro:</w:t>
      </w:r>
      <w:r w:rsidRPr="00A762E9">
        <w:rPr>
          <w:rFonts w:ascii="Calibri" w:hAnsi="Calibri" w:cs="Calibri"/>
        </w:rPr>
        <w:t xml:space="preserve"> capítulo 2, “O </w:t>
      </w:r>
      <w:r w:rsidR="004B0643">
        <w:rPr>
          <w:rFonts w:ascii="Calibri" w:hAnsi="Calibri" w:cs="Calibri"/>
        </w:rPr>
        <w:t>mistério</w:t>
      </w:r>
      <w:r w:rsidRPr="00A762E9">
        <w:rPr>
          <w:rFonts w:ascii="Calibri" w:hAnsi="Calibri" w:cs="Calibri"/>
        </w:rPr>
        <w:t xml:space="preserve"> do presente do pai”</w:t>
      </w:r>
      <w:r w:rsidRPr="00A762E9">
        <w:rPr>
          <w:rFonts w:ascii="Calibri" w:hAnsi="Calibri" w:cs="Calibri"/>
        </w:rPr>
        <w:br/>
      </w:r>
      <w:r w:rsidRPr="00A762E9">
        <w:rPr>
          <w:rFonts w:ascii="Calibri" w:hAnsi="Calibri" w:cs="Calibri"/>
          <w:b/>
          <w:bCs/>
        </w:rPr>
        <w:t>Ideia central:</w:t>
      </w:r>
      <w:r w:rsidRPr="00A762E9">
        <w:rPr>
          <w:rFonts w:ascii="Calibri" w:hAnsi="Calibri" w:cs="Calibri"/>
        </w:rPr>
        <w:t xml:space="preserve"> o pecado deixa marcas, mas Deus quer levar-nos ao arrependimento.</w:t>
      </w:r>
      <w:r w:rsidRPr="00A762E9">
        <w:rPr>
          <w:rFonts w:ascii="Calibri" w:hAnsi="Calibri" w:cs="Calibri"/>
        </w:rPr>
        <w:br/>
      </w:r>
      <w:r w:rsidRPr="00A762E9">
        <w:rPr>
          <w:rFonts w:ascii="Calibri" w:hAnsi="Calibri" w:cs="Calibri"/>
          <w:b/>
          <w:bCs/>
        </w:rPr>
        <w:t>Cenário:</w:t>
      </w:r>
      <w:r w:rsidRPr="00A762E9">
        <w:rPr>
          <w:rFonts w:ascii="Calibri" w:hAnsi="Calibri" w:cs="Calibri"/>
        </w:rPr>
        <w:t xml:space="preserve"> campo com o rebanho, cordeiro perdido, casa do pai.</w:t>
      </w:r>
      <w:r w:rsidRPr="00A762E9">
        <w:rPr>
          <w:rFonts w:ascii="Calibri" w:hAnsi="Calibri" w:cs="Calibri"/>
        </w:rPr>
        <w:br/>
      </w:r>
      <w:r w:rsidRPr="00A762E9">
        <w:rPr>
          <w:rFonts w:ascii="Calibri" w:hAnsi="Calibri" w:cs="Calibri"/>
          <w:b/>
          <w:bCs/>
        </w:rPr>
        <w:t>Personagens:</w:t>
      </w:r>
      <w:r w:rsidRPr="00A762E9">
        <w:rPr>
          <w:rFonts w:ascii="Calibri" w:hAnsi="Calibri" w:cs="Calibri"/>
        </w:rPr>
        <w:t xml:space="preserve"> Josué, pai, irmão, cordeiro perdido.</w:t>
      </w:r>
    </w:p>
    <w:p w14:paraId="6C66D2A1" w14:textId="77777777" w:rsidR="00081449" w:rsidRPr="00A762E9" w:rsidRDefault="00081449" w:rsidP="00081449">
      <w:pPr>
        <w:rPr>
          <w:rFonts w:ascii="Calibri" w:hAnsi="Calibri" w:cs="Calibri"/>
        </w:rPr>
      </w:pPr>
      <w:r w:rsidRPr="00A762E9">
        <w:rPr>
          <w:rFonts w:ascii="Calibri" w:hAnsi="Calibri" w:cs="Calibri"/>
          <w:b/>
          <w:bCs/>
        </w:rPr>
        <w:t>Dinâmica:</w:t>
      </w:r>
      <w:r w:rsidRPr="00A762E9">
        <w:rPr>
          <w:rFonts w:ascii="Calibri" w:hAnsi="Calibri" w:cs="Calibri"/>
        </w:rPr>
        <w:br/>
        <w:t>Esconde-se uma ovelhinha de peluche. As crianças ajudam Josué a encontrá-la. Depois, o pai escreve no papiro o erro de Josué. Aqui é importante explicar com cuidado: o objetivo não é envergonhar, mas mostrar que Deus conhece tudo e mesmo assim quer salvar-nos.</w:t>
      </w:r>
    </w:p>
    <w:p w14:paraId="21CD2FAE" w14:textId="64D3B76D" w:rsidR="004223E0" w:rsidRPr="00A762E9" w:rsidRDefault="00081449" w:rsidP="00081449">
      <w:pPr>
        <w:rPr>
          <w:rFonts w:ascii="Calibri" w:hAnsi="Calibri" w:cs="Calibri"/>
        </w:rPr>
      </w:pPr>
      <w:r w:rsidRPr="00A762E9">
        <w:rPr>
          <w:rFonts w:ascii="Calibri" w:hAnsi="Calibri" w:cs="Calibri"/>
          <w:b/>
          <w:bCs/>
        </w:rPr>
        <w:t>Atividade:</w:t>
      </w:r>
      <w:r w:rsidRPr="00A762E9">
        <w:rPr>
          <w:rFonts w:ascii="Calibri" w:hAnsi="Calibri" w:cs="Calibri"/>
        </w:rPr>
        <w:br/>
        <w:t>Cada criança recebe um pequeno papel e escreve/desenha algo que quer pedir a Jesus para mudar no coração. Depois coloca esse papel numa “caixa do perdão”. Não se lê em público.</w:t>
      </w:r>
      <w:r w:rsidR="00302D30" w:rsidRPr="00A762E9">
        <w:rPr>
          <w:rFonts w:ascii="Calibri" w:hAnsi="Calibri" w:cs="Calibri"/>
        </w:rPr>
        <w:t xml:space="preserve"> </w:t>
      </w:r>
      <w:r w:rsidR="00A27B7E" w:rsidRPr="00A762E9">
        <w:rPr>
          <w:rFonts w:ascii="Calibri" w:hAnsi="Calibri" w:cs="Calibri"/>
        </w:rPr>
        <w:t xml:space="preserve">Descobrir as 8 palavras escondidas. </w:t>
      </w:r>
      <w:r w:rsidR="00302D30" w:rsidRPr="00A762E9">
        <w:rPr>
          <w:rFonts w:ascii="Calibri" w:hAnsi="Calibri" w:cs="Calibri"/>
        </w:rPr>
        <w:t xml:space="preserve">Depois pode montar o cenário sugerido (ver modelo atividade 2). </w:t>
      </w:r>
    </w:p>
    <w:p w14:paraId="58B68FF4" w14:textId="77777777" w:rsidR="00A27B7E" w:rsidRPr="00A762E9" w:rsidRDefault="00A27B7E" w:rsidP="00A27B7E">
      <w:pPr>
        <w:rPr>
          <w:rFonts w:ascii="Calibri" w:hAnsi="Calibri" w:cs="Calibri"/>
        </w:rPr>
      </w:pPr>
      <w:r w:rsidRPr="00A762E9">
        <w:rPr>
          <w:rFonts w:ascii="Calibri" w:hAnsi="Calibri" w:cs="Calibri"/>
          <w:b/>
          <w:bCs/>
        </w:rPr>
        <w:t>Autocolante de presença:</w:t>
      </w:r>
      <w:r w:rsidRPr="00A762E9">
        <w:rPr>
          <w:rFonts w:ascii="Calibri" w:hAnsi="Calibri" w:cs="Calibri"/>
        </w:rPr>
        <w:t xml:space="preserve"> colar</w:t>
      </w:r>
    </w:p>
    <w:p w14:paraId="0258CC27" w14:textId="4CF1A8C7" w:rsidR="00081449" w:rsidRPr="00A762E9" w:rsidRDefault="00081449" w:rsidP="00081449">
      <w:pPr>
        <w:rPr>
          <w:rFonts w:ascii="Calibri" w:hAnsi="Calibri" w:cs="Calibri"/>
        </w:rPr>
      </w:pPr>
    </w:p>
    <w:p w14:paraId="239C9B35" w14:textId="77777777" w:rsidR="00081449" w:rsidRPr="00A762E9" w:rsidRDefault="00081449" w:rsidP="00081449">
      <w:pPr>
        <w:rPr>
          <w:rFonts w:ascii="Calibri" w:hAnsi="Calibri" w:cs="Calibri"/>
          <w:b/>
          <w:bCs/>
          <w:color w:val="0B769F" w:themeColor="accent4" w:themeShade="BF"/>
        </w:rPr>
      </w:pPr>
      <w:r w:rsidRPr="00A762E9">
        <w:rPr>
          <w:rFonts w:ascii="Calibri" w:hAnsi="Calibri" w:cs="Calibri"/>
          <w:b/>
          <w:bCs/>
          <w:color w:val="0B769F" w:themeColor="accent4" w:themeShade="BF"/>
        </w:rPr>
        <w:t>Dia 3 — “A viagem para Jerusalém”</w:t>
      </w:r>
    </w:p>
    <w:p w14:paraId="49FB0C15" w14:textId="77914789" w:rsidR="00081449" w:rsidRPr="00A762E9" w:rsidRDefault="00081449" w:rsidP="00081449">
      <w:pPr>
        <w:rPr>
          <w:rFonts w:ascii="Calibri" w:hAnsi="Calibri" w:cs="Calibri"/>
        </w:rPr>
      </w:pPr>
      <w:r w:rsidRPr="00A762E9">
        <w:rPr>
          <w:rFonts w:ascii="Calibri" w:hAnsi="Calibri" w:cs="Calibri"/>
          <w:b/>
          <w:bCs/>
        </w:rPr>
        <w:t>Base do livro:</w:t>
      </w:r>
      <w:r w:rsidRPr="00A762E9">
        <w:rPr>
          <w:rFonts w:ascii="Calibri" w:hAnsi="Calibri" w:cs="Calibri"/>
        </w:rPr>
        <w:t xml:space="preserve"> capítulo 3, “Quase adulto”</w:t>
      </w:r>
      <w:r w:rsidRPr="00A762E9">
        <w:rPr>
          <w:rFonts w:ascii="Calibri" w:hAnsi="Calibri" w:cs="Calibri"/>
        </w:rPr>
        <w:br/>
      </w:r>
      <w:r w:rsidRPr="00A762E9">
        <w:rPr>
          <w:rFonts w:ascii="Calibri" w:hAnsi="Calibri" w:cs="Calibri"/>
          <w:b/>
          <w:bCs/>
        </w:rPr>
        <w:t>Ideia central:</w:t>
      </w:r>
      <w:r w:rsidRPr="00A762E9">
        <w:rPr>
          <w:rFonts w:ascii="Calibri" w:hAnsi="Calibri" w:cs="Calibri"/>
        </w:rPr>
        <w:t xml:space="preserve"> Josué prepara-se para uma viagem que vai mudar a sua vida.</w:t>
      </w:r>
      <w:r w:rsidRPr="00A762E9">
        <w:rPr>
          <w:rFonts w:ascii="Calibri" w:hAnsi="Calibri" w:cs="Calibri"/>
        </w:rPr>
        <w:br/>
      </w:r>
      <w:r w:rsidRPr="00A762E9">
        <w:rPr>
          <w:rFonts w:ascii="Calibri" w:hAnsi="Calibri" w:cs="Calibri"/>
          <w:b/>
          <w:bCs/>
        </w:rPr>
        <w:t>Cenário:</w:t>
      </w:r>
      <w:r w:rsidRPr="00A762E9">
        <w:rPr>
          <w:rFonts w:ascii="Calibri" w:hAnsi="Calibri" w:cs="Calibri"/>
        </w:rPr>
        <w:t xml:space="preserve"> estrada para Jerusalém, porta da cidade, palmas, entrada triunfal.</w:t>
      </w:r>
      <w:r w:rsidRPr="00A762E9">
        <w:rPr>
          <w:rFonts w:ascii="Calibri" w:hAnsi="Calibri" w:cs="Calibri"/>
        </w:rPr>
        <w:br/>
      </w:r>
      <w:r w:rsidRPr="00A762E9">
        <w:rPr>
          <w:rFonts w:ascii="Calibri" w:hAnsi="Calibri" w:cs="Calibri"/>
          <w:b/>
          <w:bCs/>
        </w:rPr>
        <w:t>Personagens:</w:t>
      </w:r>
      <w:r w:rsidRPr="00A762E9">
        <w:rPr>
          <w:rFonts w:ascii="Calibri" w:hAnsi="Calibri" w:cs="Calibri"/>
        </w:rPr>
        <w:t xml:space="preserve"> Josué, pai, multidão, pessoas com ramos de palmeira, Jesus representado de forma simbólica — por exemplo, uma luz ou uma coroa simples</w:t>
      </w:r>
      <w:r w:rsidR="004223E0" w:rsidRPr="00A762E9">
        <w:rPr>
          <w:rFonts w:ascii="Calibri" w:hAnsi="Calibri" w:cs="Calibri"/>
        </w:rPr>
        <w:t>..</w:t>
      </w:r>
      <w:r w:rsidRPr="00A762E9">
        <w:rPr>
          <w:rFonts w:ascii="Calibri" w:hAnsi="Calibri" w:cs="Calibri"/>
        </w:rPr>
        <w:t>.</w:t>
      </w:r>
    </w:p>
    <w:p w14:paraId="3F0B6B94" w14:textId="132B7233" w:rsidR="00081449" w:rsidRPr="00A762E9" w:rsidRDefault="00081449" w:rsidP="00081449">
      <w:pPr>
        <w:rPr>
          <w:rFonts w:ascii="Calibri" w:hAnsi="Calibri" w:cs="Calibri"/>
        </w:rPr>
      </w:pPr>
      <w:r w:rsidRPr="00A762E9">
        <w:rPr>
          <w:rFonts w:ascii="Calibri" w:hAnsi="Calibri" w:cs="Calibri"/>
          <w:b/>
          <w:bCs/>
        </w:rPr>
        <w:t>Dinâmica:</w:t>
      </w:r>
      <w:r w:rsidRPr="00A762E9">
        <w:rPr>
          <w:rFonts w:ascii="Calibri" w:hAnsi="Calibri" w:cs="Calibri"/>
        </w:rPr>
        <w:br/>
        <w:t>Criar uma pequena caminhada pela sala</w:t>
      </w:r>
      <w:r w:rsidR="00C74D7D">
        <w:rPr>
          <w:rFonts w:ascii="Calibri" w:hAnsi="Calibri" w:cs="Calibri"/>
        </w:rPr>
        <w:t xml:space="preserve">/igreja </w:t>
      </w:r>
      <w:r w:rsidRPr="00A762E9">
        <w:rPr>
          <w:rFonts w:ascii="Calibri" w:hAnsi="Calibri" w:cs="Calibri"/>
        </w:rPr>
        <w:t>com estações: Emaús, estrada, porta das ovelhas, Jerusalém. As crianças carimbam o passaporte ao chegar a Jerusalém.</w:t>
      </w:r>
    </w:p>
    <w:p w14:paraId="083DFE80" w14:textId="77777777" w:rsidR="00A80581" w:rsidRDefault="00081449" w:rsidP="00081449">
      <w:pPr>
        <w:rPr>
          <w:rFonts w:ascii="Calibri" w:hAnsi="Calibri" w:cs="Calibri"/>
        </w:rPr>
      </w:pPr>
      <w:r w:rsidRPr="00A762E9">
        <w:rPr>
          <w:rFonts w:ascii="Calibri" w:hAnsi="Calibri" w:cs="Calibri"/>
          <w:b/>
          <w:bCs/>
        </w:rPr>
        <w:t>Atividade:</w:t>
      </w:r>
      <w:r w:rsidRPr="00A762E9">
        <w:rPr>
          <w:rFonts w:ascii="Calibri" w:hAnsi="Calibri" w:cs="Calibri"/>
        </w:rPr>
        <w:br/>
        <w:t>Cada criança escreve: “Eu quero seguir Jesus” e completa com</w:t>
      </w:r>
      <w:r w:rsidR="00C74D7D">
        <w:rPr>
          <w:rFonts w:ascii="Calibri" w:hAnsi="Calibri" w:cs="Calibri"/>
        </w:rPr>
        <w:t>o</w:t>
      </w:r>
      <w:r w:rsidRPr="00A762E9">
        <w:rPr>
          <w:rFonts w:ascii="Calibri" w:hAnsi="Calibri" w:cs="Calibri"/>
        </w:rPr>
        <w:t xml:space="preserve"> uma situação concreta</w:t>
      </w:r>
    </w:p>
    <w:p w14:paraId="342AE076" w14:textId="67000EA0" w:rsidR="00081449" w:rsidRPr="00A762E9" w:rsidRDefault="004223E0" w:rsidP="00081449">
      <w:pPr>
        <w:rPr>
          <w:rFonts w:ascii="Calibri" w:hAnsi="Calibri" w:cs="Calibri"/>
        </w:rPr>
      </w:pPr>
      <w:r w:rsidRPr="00A762E9">
        <w:rPr>
          <w:rFonts w:ascii="Calibri" w:hAnsi="Calibri" w:cs="Calibri"/>
        </w:rPr>
        <w:t>Liga os pontos para descobrires como Jesus entrou em Jerusalém.</w:t>
      </w:r>
      <w:r w:rsidR="00FE71D1" w:rsidRPr="00A762E9">
        <w:rPr>
          <w:rFonts w:ascii="Calibri" w:hAnsi="Calibri" w:cs="Calibri"/>
        </w:rPr>
        <w:t xml:space="preserve"> Pode fazer a atividade 3 (ver anexos 1 e 2).</w:t>
      </w:r>
    </w:p>
    <w:p w14:paraId="7CD88389" w14:textId="77777777" w:rsidR="004223E0" w:rsidRPr="00A762E9" w:rsidRDefault="004223E0" w:rsidP="004223E0">
      <w:pPr>
        <w:rPr>
          <w:rFonts w:ascii="Calibri" w:hAnsi="Calibri" w:cs="Calibri"/>
        </w:rPr>
      </w:pPr>
      <w:r w:rsidRPr="00A762E9">
        <w:rPr>
          <w:rFonts w:ascii="Calibri" w:hAnsi="Calibri" w:cs="Calibri"/>
          <w:b/>
          <w:bCs/>
        </w:rPr>
        <w:t>Autocolante de presença:</w:t>
      </w:r>
      <w:r w:rsidRPr="00A762E9">
        <w:rPr>
          <w:rFonts w:ascii="Calibri" w:hAnsi="Calibri" w:cs="Calibri"/>
        </w:rPr>
        <w:t xml:space="preserve"> colar</w:t>
      </w:r>
    </w:p>
    <w:p w14:paraId="39DB208A" w14:textId="48E7D149" w:rsidR="00081449" w:rsidRPr="00A762E9" w:rsidRDefault="00C74D7D" w:rsidP="00C74D7D">
      <w:pPr>
        <w:tabs>
          <w:tab w:val="left" w:pos="4160"/>
        </w:tabs>
        <w:rPr>
          <w:rFonts w:ascii="Calibri" w:hAnsi="Calibri" w:cs="Calibri"/>
        </w:rPr>
      </w:pPr>
      <w:r>
        <w:rPr>
          <w:rFonts w:ascii="Calibri" w:hAnsi="Calibri" w:cs="Calibri"/>
        </w:rPr>
        <w:tab/>
      </w:r>
    </w:p>
    <w:p w14:paraId="267C2414" w14:textId="77777777" w:rsidR="00081449" w:rsidRPr="00A762E9" w:rsidRDefault="00081449" w:rsidP="00081449">
      <w:pPr>
        <w:rPr>
          <w:rFonts w:ascii="Calibri" w:hAnsi="Calibri" w:cs="Calibri"/>
          <w:b/>
          <w:bCs/>
          <w:color w:val="0B769F" w:themeColor="accent4" w:themeShade="BF"/>
        </w:rPr>
      </w:pPr>
      <w:r w:rsidRPr="00A762E9">
        <w:rPr>
          <w:rFonts w:ascii="Calibri" w:hAnsi="Calibri" w:cs="Calibri"/>
          <w:b/>
          <w:bCs/>
          <w:color w:val="0B769F" w:themeColor="accent4" w:themeShade="BF"/>
        </w:rPr>
        <w:t>Dia 4 — “O cordeiro e a cruz”</w:t>
      </w:r>
    </w:p>
    <w:p w14:paraId="0380D3DC" w14:textId="49FB159F" w:rsidR="00081449" w:rsidRPr="00A762E9" w:rsidRDefault="00081449" w:rsidP="00081449">
      <w:pPr>
        <w:rPr>
          <w:rFonts w:ascii="Calibri" w:hAnsi="Calibri" w:cs="Calibri"/>
        </w:rPr>
      </w:pPr>
      <w:r w:rsidRPr="00A762E9">
        <w:rPr>
          <w:rFonts w:ascii="Calibri" w:hAnsi="Calibri" w:cs="Calibri"/>
          <w:b/>
          <w:bCs/>
        </w:rPr>
        <w:t>Base do livro:</w:t>
      </w:r>
      <w:r w:rsidRPr="00A762E9">
        <w:rPr>
          <w:rFonts w:ascii="Calibri" w:hAnsi="Calibri" w:cs="Calibri"/>
        </w:rPr>
        <w:t xml:space="preserve"> capítulo 4, “A </w:t>
      </w:r>
      <w:r w:rsidR="00295502">
        <w:rPr>
          <w:rFonts w:ascii="Calibri" w:hAnsi="Calibri" w:cs="Calibri"/>
        </w:rPr>
        <w:t xml:space="preserve">tão </w:t>
      </w:r>
      <w:r w:rsidRPr="00A762E9">
        <w:rPr>
          <w:rFonts w:ascii="Calibri" w:hAnsi="Calibri" w:cs="Calibri"/>
        </w:rPr>
        <w:t>esperada</w:t>
      </w:r>
      <w:r w:rsidR="00295502">
        <w:rPr>
          <w:rFonts w:ascii="Calibri" w:hAnsi="Calibri" w:cs="Calibri"/>
        </w:rPr>
        <w:t xml:space="preserve"> viagem</w:t>
      </w:r>
      <w:r w:rsidRPr="00A762E9">
        <w:rPr>
          <w:rFonts w:ascii="Calibri" w:hAnsi="Calibri" w:cs="Calibri"/>
        </w:rPr>
        <w:t>”</w:t>
      </w:r>
      <w:r w:rsidRPr="00A762E9">
        <w:rPr>
          <w:rFonts w:ascii="Calibri" w:hAnsi="Calibri" w:cs="Calibri"/>
        </w:rPr>
        <w:br/>
      </w:r>
      <w:r w:rsidRPr="00A762E9">
        <w:rPr>
          <w:rFonts w:ascii="Calibri" w:hAnsi="Calibri" w:cs="Calibri"/>
          <w:b/>
          <w:bCs/>
        </w:rPr>
        <w:t>Ideia central:</w:t>
      </w:r>
      <w:r w:rsidRPr="00A762E9">
        <w:rPr>
          <w:rFonts w:ascii="Calibri" w:hAnsi="Calibri" w:cs="Calibri"/>
        </w:rPr>
        <w:t xml:space="preserve"> Jesus morreu no nosso lugar.</w:t>
      </w:r>
      <w:r w:rsidRPr="00A762E9">
        <w:rPr>
          <w:rFonts w:ascii="Calibri" w:hAnsi="Calibri" w:cs="Calibri"/>
        </w:rPr>
        <w:br/>
      </w:r>
      <w:r w:rsidRPr="00A762E9">
        <w:rPr>
          <w:rFonts w:ascii="Calibri" w:hAnsi="Calibri" w:cs="Calibri"/>
          <w:b/>
          <w:bCs/>
        </w:rPr>
        <w:t>Cenário:</w:t>
      </w:r>
      <w:r w:rsidRPr="00A762E9">
        <w:rPr>
          <w:rFonts w:ascii="Calibri" w:hAnsi="Calibri" w:cs="Calibri"/>
        </w:rPr>
        <w:t xml:space="preserve"> templo, altar, véu rasgado, Gólgota ao fundo.</w:t>
      </w:r>
      <w:r w:rsidRPr="00A762E9">
        <w:rPr>
          <w:rFonts w:ascii="Calibri" w:hAnsi="Calibri" w:cs="Calibri"/>
        </w:rPr>
        <w:br/>
      </w:r>
      <w:r w:rsidRPr="00A762E9">
        <w:rPr>
          <w:rFonts w:ascii="Calibri" w:hAnsi="Calibri" w:cs="Calibri"/>
          <w:b/>
          <w:bCs/>
        </w:rPr>
        <w:t>Personagens:</w:t>
      </w:r>
      <w:r w:rsidRPr="00A762E9">
        <w:rPr>
          <w:rFonts w:ascii="Calibri" w:hAnsi="Calibri" w:cs="Calibri"/>
        </w:rPr>
        <w:t xml:space="preserve"> Josué, pai, sacerdote, mãe, povo.</w:t>
      </w:r>
    </w:p>
    <w:p w14:paraId="004C4211" w14:textId="77777777" w:rsidR="00081449" w:rsidRPr="00A762E9" w:rsidRDefault="00081449" w:rsidP="00081449">
      <w:pPr>
        <w:rPr>
          <w:rFonts w:ascii="Calibri" w:hAnsi="Calibri" w:cs="Calibri"/>
        </w:rPr>
      </w:pPr>
      <w:r w:rsidRPr="00A762E9">
        <w:rPr>
          <w:rFonts w:ascii="Calibri" w:hAnsi="Calibri" w:cs="Calibri"/>
          <w:b/>
          <w:bCs/>
        </w:rPr>
        <w:t>Nota importante:</w:t>
      </w:r>
      <w:r w:rsidRPr="00A762E9">
        <w:rPr>
          <w:rFonts w:ascii="Calibri" w:hAnsi="Calibri" w:cs="Calibri"/>
        </w:rPr>
        <w:t xml:space="preserve"> para crianças dos 6 aos 13 anos, eu </w:t>
      </w:r>
      <w:r w:rsidRPr="00A762E9">
        <w:rPr>
          <w:rFonts w:ascii="Calibri" w:hAnsi="Calibri" w:cs="Calibri"/>
          <w:b/>
          <w:bCs/>
        </w:rPr>
        <w:t>não faria uma dramatização gráfica do sacrifício do cordeiro</w:t>
      </w:r>
      <w:r w:rsidRPr="00A762E9">
        <w:rPr>
          <w:rFonts w:ascii="Calibri" w:hAnsi="Calibri" w:cs="Calibri"/>
        </w:rPr>
        <w:t>. Usaria símbolos: um cordeiro de peluche, um tecido vermelho, uma cruz simples e um véu que se rasga ao meio.</w:t>
      </w:r>
    </w:p>
    <w:p w14:paraId="088F40EC" w14:textId="79FEEDEE" w:rsidR="00081449" w:rsidRPr="00A762E9" w:rsidRDefault="00081449" w:rsidP="00081449">
      <w:pPr>
        <w:rPr>
          <w:rFonts w:ascii="Calibri" w:hAnsi="Calibri" w:cs="Calibri"/>
        </w:rPr>
      </w:pPr>
      <w:r w:rsidRPr="00A762E9">
        <w:rPr>
          <w:rFonts w:ascii="Calibri" w:hAnsi="Calibri" w:cs="Calibri"/>
          <w:b/>
          <w:bCs/>
        </w:rPr>
        <w:lastRenderedPageBreak/>
        <w:t>Dinâmica:</w:t>
      </w:r>
      <w:r w:rsidRPr="00A762E9">
        <w:rPr>
          <w:rFonts w:ascii="Calibri" w:hAnsi="Calibri" w:cs="Calibri"/>
        </w:rPr>
        <w:br/>
        <w:t>Coloca-se um grande “papiro” com palavras como: mentira, egoísmo, desobediência, inveja, orgulho. Depois, coloca-se uma cruz e diz-se: “Jesus tomou sobre Si o</w:t>
      </w:r>
      <w:r w:rsidR="004223E0" w:rsidRPr="00A762E9">
        <w:rPr>
          <w:rFonts w:ascii="Calibri" w:hAnsi="Calibri" w:cs="Calibri"/>
        </w:rPr>
        <w:t>s</w:t>
      </w:r>
      <w:r w:rsidRPr="00A762E9">
        <w:rPr>
          <w:rFonts w:ascii="Calibri" w:hAnsi="Calibri" w:cs="Calibri"/>
        </w:rPr>
        <w:t xml:space="preserve"> nosso</w:t>
      </w:r>
      <w:r w:rsidR="000C55B9" w:rsidRPr="00A762E9">
        <w:rPr>
          <w:rFonts w:ascii="Calibri" w:hAnsi="Calibri" w:cs="Calibri"/>
        </w:rPr>
        <w:t>s</w:t>
      </w:r>
      <w:r w:rsidRPr="00A762E9">
        <w:rPr>
          <w:rFonts w:ascii="Calibri" w:hAnsi="Calibri" w:cs="Calibri"/>
        </w:rPr>
        <w:t xml:space="preserve"> pecado</w:t>
      </w:r>
      <w:r w:rsidR="000C55B9" w:rsidRPr="00A762E9">
        <w:rPr>
          <w:rFonts w:ascii="Calibri" w:hAnsi="Calibri" w:cs="Calibri"/>
        </w:rPr>
        <w:t>s</w:t>
      </w:r>
      <w:r w:rsidRPr="00A762E9">
        <w:rPr>
          <w:rFonts w:ascii="Calibri" w:hAnsi="Calibri" w:cs="Calibri"/>
        </w:rPr>
        <w:t>.”</w:t>
      </w:r>
    </w:p>
    <w:p w14:paraId="7A0FA344" w14:textId="2A94A0CB" w:rsidR="000A1553" w:rsidRPr="00A762E9" w:rsidRDefault="00081449" w:rsidP="00081449">
      <w:pPr>
        <w:rPr>
          <w:rFonts w:ascii="Calibri" w:hAnsi="Calibri" w:cs="Calibri"/>
        </w:rPr>
      </w:pPr>
      <w:r w:rsidRPr="00A762E9">
        <w:rPr>
          <w:rFonts w:ascii="Calibri" w:hAnsi="Calibri" w:cs="Calibri"/>
          <w:b/>
          <w:bCs/>
        </w:rPr>
        <w:t>Atividade:</w:t>
      </w:r>
      <w:r w:rsidRPr="00A762E9">
        <w:rPr>
          <w:rFonts w:ascii="Calibri" w:hAnsi="Calibri" w:cs="Calibri"/>
        </w:rPr>
        <w:br/>
        <w:t>As crianças colam um coração junto à cruz com a frase: “Jesus morreu por mim.”</w:t>
      </w:r>
      <w:r w:rsidR="000A1553" w:rsidRPr="00A762E9">
        <w:rPr>
          <w:rFonts w:ascii="Calibri" w:hAnsi="Calibri" w:cs="Calibri"/>
        </w:rPr>
        <w:t xml:space="preserve"> </w:t>
      </w:r>
      <w:r w:rsidR="002D78ED">
        <w:rPr>
          <w:rFonts w:ascii="Calibri" w:hAnsi="Calibri" w:cs="Calibri"/>
        </w:rPr>
        <w:t xml:space="preserve">                                          </w:t>
      </w:r>
      <w:r w:rsidR="00FE71D1" w:rsidRPr="00A762E9">
        <w:rPr>
          <w:rFonts w:ascii="Calibri" w:hAnsi="Calibri" w:cs="Calibri"/>
        </w:rPr>
        <w:t xml:space="preserve">Labirinto – caminho que leva à cruz. Cortar e colar os móveis do Santuário (anexo 4). </w:t>
      </w:r>
    </w:p>
    <w:p w14:paraId="37243435" w14:textId="77777777" w:rsidR="000A1553" w:rsidRPr="00A762E9" w:rsidRDefault="000A1553" w:rsidP="000A1553">
      <w:pPr>
        <w:rPr>
          <w:rFonts w:ascii="Calibri" w:hAnsi="Calibri" w:cs="Calibri"/>
        </w:rPr>
      </w:pPr>
      <w:r w:rsidRPr="00A762E9">
        <w:rPr>
          <w:rFonts w:ascii="Calibri" w:hAnsi="Calibri" w:cs="Calibri"/>
          <w:b/>
          <w:bCs/>
        </w:rPr>
        <w:t>Autocolante de presença:</w:t>
      </w:r>
      <w:r w:rsidRPr="00A762E9">
        <w:rPr>
          <w:rFonts w:ascii="Calibri" w:hAnsi="Calibri" w:cs="Calibri"/>
        </w:rPr>
        <w:t xml:space="preserve"> colar</w:t>
      </w:r>
    </w:p>
    <w:p w14:paraId="00BAC2D7" w14:textId="77777777" w:rsidR="00081449" w:rsidRPr="00A762E9" w:rsidRDefault="00081449" w:rsidP="00081449">
      <w:pPr>
        <w:rPr>
          <w:rFonts w:ascii="Calibri" w:hAnsi="Calibri" w:cs="Calibri"/>
        </w:rPr>
      </w:pPr>
      <w:r w:rsidRPr="00A762E9">
        <w:rPr>
          <w:rFonts w:ascii="Calibri" w:hAnsi="Calibri" w:cs="Calibri"/>
        </w:rPr>
        <w:t xml:space="preserve">Ellen White liga diretamente Cristo ao Cordeiro de Deus: “Eis o Cordeiro de Deus, que tira o pecado do mundo”, explicando que João Batista apontou para Jesus como o verdadeiro Cordeiro. </w:t>
      </w:r>
    </w:p>
    <w:p w14:paraId="17D17565" w14:textId="0E733AA9" w:rsidR="00081449" w:rsidRPr="00A762E9" w:rsidRDefault="00081449" w:rsidP="00081449">
      <w:pPr>
        <w:rPr>
          <w:rFonts w:ascii="Calibri" w:hAnsi="Calibri" w:cs="Calibri"/>
        </w:rPr>
      </w:pPr>
    </w:p>
    <w:p w14:paraId="59915B83" w14:textId="77777777" w:rsidR="00081449" w:rsidRPr="00A762E9" w:rsidRDefault="00081449" w:rsidP="00081449">
      <w:pPr>
        <w:rPr>
          <w:rFonts w:ascii="Calibri" w:hAnsi="Calibri" w:cs="Calibri"/>
          <w:b/>
          <w:bCs/>
          <w:color w:val="0B769F" w:themeColor="accent4" w:themeShade="BF"/>
        </w:rPr>
      </w:pPr>
      <w:r w:rsidRPr="00A762E9">
        <w:rPr>
          <w:rFonts w:ascii="Calibri" w:hAnsi="Calibri" w:cs="Calibri"/>
          <w:b/>
          <w:bCs/>
          <w:color w:val="0B769F" w:themeColor="accent4" w:themeShade="BF"/>
        </w:rPr>
        <w:t>Dia 5 — “O caminho de Emaús”</w:t>
      </w:r>
    </w:p>
    <w:p w14:paraId="3870A24B" w14:textId="77777777" w:rsidR="00081449" w:rsidRPr="00A762E9" w:rsidRDefault="00081449" w:rsidP="00081449">
      <w:pPr>
        <w:rPr>
          <w:rFonts w:ascii="Calibri" w:hAnsi="Calibri" w:cs="Calibri"/>
        </w:rPr>
      </w:pPr>
      <w:r w:rsidRPr="00A762E9">
        <w:rPr>
          <w:rFonts w:ascii="Calibri" w:hAnsi="Calibri" w:cs="Calibri"/>
          <w:b/>
          <w:bCs/>
        </w:rPr>
        <w:t>Base do livro:</w:t>
      </w:r>
      <w:r w:rsidRPr="00A762E9">
        <w:rPr>
          <w:rFonts w:ascii="Calibri" w:hAnsi="Calibri" w:cs="Calibri"/>
        </w:rPr>
        <w:t xml:space="preserve"> capítulo 5, “Um novo dia, novas notícias”</w:t>
      </w:r>
      <w:r w:rsidRPr="00A762E9">
        <w:rPr>
          <w:rFonts w:ascii="Calibri" w:hAnsi="Calibri" w:cs="Calibri"/>
        </w:rPr>
        <w:br/>
      </w:r>
      <w:r w:rsidRPr="00A762E9">
        <w:rPr>
          <w:rFonts w:ascii="Calibri" w:hAnsi="Calibri" w:cs="Calibri"/>
          <w:b/>
          <w:bCs/>
        </w:rPr>
        <w:t>Ideia central:</w:t>
      </w:r>
      <w:r w:rsidRPr="00A762E9">
        <w:rPr>
          <w:rFonts w:ascii="Calibri" w:hAnsi="Calibri" w:cs="Calibri"/>
        </w:rPr>
        <w:t xml:space="preserve"> Jesus ressuscitado caminha connosco e explica a Palavra.</w:t>
      </w:r>
      <w:r w:rsidRPr="00A762E9">
        <w:rPr>
          <w:rFonts w:ascii="Calibri" w:hAnsi="Calibri" w:cs="Calibri"/>
        </w:rPr>
        <w:br/>
      </w:r>
      <w:r w:rsidRPr="00A762E9">
        <w:rPr>
          <w:rFonts w:ascii="Calibri" w:hAnsi="Calibri" w:cs="Calibri"/>
          <w:b/>
          <w:bCs/>
        </w:rPr>
        <w:t>Cenário:</w:t>
      </w:r>
      <w:r w:rsidRPr="00A762E9">
        <w:rPr>
          <w:rFonts w:ascii="Calibri" w:hAnsi="Calibri" w:cs="Calibri"/>
        </w:rPr>
        <w:t xml:space="preserve"> casa de Emaús, mesa com pão, estrada.</w:t>
      </w:r>
      <w:r w:rsidRPr="00A762E9">
        <w:rPr>
          <w:rFonts w:ascii="Calibri" w:hAnsi="Calibri" w:cs="Calibri"/>
        </w:rPr>
        <w:br/>
      </w:r>
      <w:r w:rsidRPr="00A762E9">
        <w:rPr>
          <w:rFonts w:ascii="Calibri" w:hAnsi="Calibri" w:cs="Calibri"/>
          <w:b/>
          <w:bCs/>
        </w:rPr>
        <w:t>Personagens:</w:t>
      </w:r>
      <w:r w:rsidRPr="00A762E9">
        <w:rPr>
          <w:rFonts w:ascii="Calibri" w:hAnsi="Calibri" w:cs="Calibri"/>
        </w:rPr>
        <w:t xml:space="preserve"> Josué, pai, mãe, dois discípulos de Emaús, viajante/Jesus — pode ser representado por uma luz, uma Bíblia aberta ou uma voz fora de cena.</w:t>
      </w:r>
    </w:p>
    <w:p w14:paraId="540EF667" w14:textId="2C7D0221" w:rsidR="00081449" w:rsidRPr="00A762E9" w:rsidRDefault="00081449" w:rsidP="00081449">
      <w:pPr>
        <w:rPr>
          <w:rFonts w:ascii="Calibri" w:hAnsi="Calibri" w:cs="Calibri"/>
        </w:rPr>
      </w:pPr>
      <w:r w:rsidRPr="00A762E9">
        <w:rPr>
          <w:rFonts w:ascii="Calibri" w:hAnsi="Calibri" w:cs="Calibri"/>
          <w:b/>
          <w:bCs/>
        </w:rPr>
        <w:t>Dinâmica:</w:t>
      </w:r>
      <w:r w:rsidRPr="00A762E9">
        <w:rPr>
          <w:rFonts w:ascii="Calibri" w:hAnsi="Calibri" w:cs="Calibri"/>
        </w:rPr>
        <w:br/>
        <w:t>As crianças fazem uma caminhada curta pela sala com perguntas: “Por</w:t>
      </w:r>
      <w:r w:rsidR="000A1553" w:rsidRPr="00A762E9">
        <w:rPr>
          <w:rFonts w:ascii="Calibri" w:hAnsi="Calibri" w:cs="Calibri"/>
        </w:rPr>
        <w:t xml:space="preserve"> </w:t>
      </w:r>
      <w:r w:rsidRPr="00A762E9">
        <w:rPr>
          <w:rFonts w:ascii="Calibri" w:hAnsi="Calibri" w:cs="Calibri"/>
        </w:rPr>
        <w:t xml:space="preserve">que </w:t>
      </w:r>
      <w:r w:rsidR="000A1553" w:rsidRPr="00A762E9">
        <w:rPr>
          <w:rFonts w:ascii="Calibri" w:hAnsi="Calibri" w:cs="Calibri"/>
        </w:rPr>
        <w:t xml:space="preserve">razão </w:t>
      </w:r>
      <w:r w:rsidRPr="00A762E9">
        <w:rPr>
          <w:rFonts w:ascii="Calibri" w:hAnsi="Calibri" w:cs="Calibri"/>
        </w:rPr>
        <w:t>morreu Jesus?”, “Será que Ele ficou no túmulo?”, “O que sentiam os discípulos?” No final, chegam à mesa de Emaús.</w:t>
      </w:r>
    </w:p>
    <w:p w14:paraId="530FC5E2" w14:textId="663A4EA6" w:rsidR="001100C6" w:rsidRPr="00A762E9" w:rsidRDefault="00081449" w:rsidP="00081449">
      <w:pPr>
        <w:rPr>
          <w:rFonts w:ascii="Calibri" w:hAnsi="Calibri" w:cs="Calibri"/>
        </w:rPr>
      </w:pPr>
      <w:r w:rsidRPr="00A762E9">
        <w:rPr>
          <w:rFonts w:ascii="Calibri" w:hAnsi="Calibri" w:cs="Calibri"/>
          <w:b/>
          <w:bCs/>
        </w:rPr>
        <w:t>Atividade:</w:t>
      </w:r>
      <w:r w:rsidRPr="00A762E9">
        <w:rPr>
          <w:rFonts w:ascii="Calibri" w:hAnsi="Calibri" w:cs="Calibri"/>
        </w:rPr>
        <w:br/>
        <w:t>Partir pão simples como símbolo de hospitalidade e comunhão, sem transformar em Santa Ceia. Explicar que Jesus ressuscitado trouxe esperança.</w:t>
      </w:r>
      <w:r w:rsidR="000A1553" w:rsidRPr="00A762E9">
        <w:rPr>
          <w:rFonts w:ascii="Calibri" w:hAnsi="Calibri" w:cs="Calibri"/>
        </w:rPr>
        <w:t xml:space="preserve"> Desenhar a ressurreição de Jesus.</w:t>
      </w:r>
      <w:r w:rsidR="001100C6" w:rsidRPr="00A762E9">
        <w:rPr>
          <w:rFonts w:ascii="Calibri" w:hAnsi="Calibri" w:cs="Calibri"/>
        </w:rPr>
        <w:t xml:space="preserve"> Atividade 5 em anexo-dobragem.</w:t>
      </w:r>
    </w:p>
    <w:p w14:paraId="52C76575" w14:textId="77777777" w:rsidR="000A1553" w:rsidRPr="00A762E9" w:rsidRDefault="000A1553" w:rsidP="000A1553">
      <w:pPr>
        <w:rPr>
          <w:rFonts w:ascii="Calibri" w:hAnsi="Calibri" w:cs="Calibri"/>
        </w:rPr>
      </w:pPr>
      <w:r w:rsidRPr="00A762E9">
        <w:rPr>
          <w:rFonts w:ascii="Calibri" w:hAnsi="Calibri" w:cs="Calibri"/>
          <w:b/>
          <w:bCs/>
        </w:rPr>
        <w:t>Autocolante de presença:</w:t>
      </w:r>
      <w:r w:rsidRPr="00A762E9">
        <w:rPr>
          <w:rFonts w:ascii="Calibri" w:hAnsi="Calibri" w:cs="Calibri"/>
        </w:rPr>
        <w:t xml:space="preserve"> colar</w:t>
      </w:r>
    </w:p>
    <w:p w14:paraId="4E1D5F6D" w14:textId="759E2083" w:rsidR="00081449" w:rsidRPr="00A762E9" w:rsidRDefault="00081449" w:rsidP="00081449">
      <w:pPr>
        <w:rPr>
          <w:rFonts w:ascii="Calibri" w:hAnsi="Calibri" w:cs="Calibri"/>
          <w:color w:val="0B769F" w:themeColor="accent4" w:themeShade="BF"/>
        </w:rPr>
      </w:pPr>
    </w:p>
    <w:p w14:paraId="57E2B6DB" w14:textId="77777777" w:rsidR="00081449" w:rsidRPr="00A762E9" w:rsidRDefault="00081449" w:rsidP="00081449">
      <w:pPr>
        <w:rPr>
          <w:rFonts w:ascii="Calibri" w:hAnsi="Calibri" w:cs="Calibri"/>
          <w:b/>
          <w:bCs/>
          <w:color w:val="0B769F" w:themeColor="accent4" w:themeShade="BF"/>
        </w:rPr>
      </w:pPr>
      <w:r w:rsidRPr="00A762E9">
        <w:rPr>
          <w:rFonts w:ascii="Calibri" w:hAnsi="Calibri" w:cs="Calibri"/>
          <w:b/>
          <w:bCs/>
          <w:color w:val="0B769F" w:themeColor="accent4" w:themeShade="BF"/>
        </w:rPr>
        <w:t>Dia 6 — “Pentecostes: a boa notícia é para todos”</w:t>
      </w:r>
    </w:p>
    <w:p w14:paraId="2F8DDCBB" w14:textId="77777777" w:rsidR="00081449" w:rsidRPr="00A762E9" w:rsidRDefault="00081449" w:rsidP="00081449">
      <w:pPr>
        <w:rPr>
          <w:rFonts w:ascii="Calibri" w:hAnsi="Calibri" w:cs="Calibri"/>
        </w:rPr>
      </w:pPr>
      <w:r w:rsidRPr="00A762E9">
        <w:rPr>
          <w:rFonts w:ascii="Calibri" w:hAnsi="Calibri" w:cs="Calibri"/>
          <w:b/>
          <w:bCs/>
        </w:rPr>
        <w:t>Base do livro:</w:t>
      </w:r>
      <w:r w:rsidRPr="00A762E9">
        <w:rPr>
          <w:rFonts w:ascii="Calibri" w:hAnsi="Calibri" w:cs="Calibri"/>
        </w:rPr>
        <w:t xml:space="preserve"> capítulo 6, “O novo concerto desvendado”</w:t>
      </w:r>
      <w:r w:rsidRPr="00A762E9">
        <w:rPr>
          <w:rFonts w:ascii="Calibri" w:hAnsi="Calibri" w:cs="Calibri"/>
        </w:rPr>
        <w:br/>
      </w:r>
      <w:r w:rsidRPr="00A762E9">
        <w:rPr>
          <w:rFonts w:ascii="Calibri" w:hAnsi="Calibri" w:cs="Calibri"/>
          <w:b/>
          <w:bCs/>
        </w:rPr>
        <w:t>Ideia central:</w:t>
      </w:r>
      <w:r w:rsidRPr="00A762E9">
        <w:rPr>
          <w:rFonts w:ascii="Calibri" w:hAnsi="Calibri" w:cs="Calibri"/>
        </w:rPr>
        <w:t xml:space="preserve"> o novo concerto é para todos os que aceitam Jesus.</w:t>
      </w:r>
      <w:r w:rsidRPr="00A762E9">
        <w:rPr>
          <w:rFonts w:ascii="Calibri" w:hAnsi="Calibri" w:cs="Calibri"/>
        </w:rPr>
        <w:br/>
      </w:r>
      <w:r w:rsidRPr="00A762E9">
        <w:rPr>
          <w:rFonts w:ascii="Calibri" w:hAnsi="Calibri" w:cs="Calibri"/>
          <w:b/>
          <w:bCs/>
        </w:rPr>
        <w:t>Cenário:</w:t>
      </w:r>
      <w:r w:rsidRPr="00A762E9">
        <w:rPr>
          <w:rFonts w:ascii="Calibri" w:hAnsi="Calibri" w:cs="Calibri"/>
        </w:rPr>
        <w:t xml:space="preserve"> Jerusalém, templo, multidão, línguas diferentes, colheita/primícias.</w:t>
      </w:r>
      <w:r w:rsidRPr="00A762E9">
        <w:rPr>
          <w:rFonts w:ascii="Calibri" w:hAnsi="Calibri" w:cs="Calibri"/>
        </w:rPr>
        <w:br/>
      </w:r>
      <w:r w:rsidRPr="00A762E9">
        <w:rPr>
          <w:rFonts w:ascii="Calibri" w:hAnsi="Calibri" w:cs="Calibri"/>
          <w:b/>
          <w:bCs/>
        </w:rPr>
        <w:t>Personagens:</w:t>
      </w:r>
      <w:r w:rsidRPr="00A762E9">
        <w:rPr>
          <w:rFonts w:ascii="Calibri" w:hAnsi="Calibri" w:cs="Calibri"/>
        </w:rPr>
        <w:t xml:space="preserve"> Josué, pai, Pedro, discípulos, pessoas de várias nações.</w:t>
      </w:r>
    </w:p>
    <w:p w14:paraId="7059BE5C" w14:textId="77777777" w:rsidR="00081449" w:rsidRPr="00A762E9" w:rsidRDefault="00081449" w:rsidP="00081449">
      <w:pPr>
        <w:rPr>
          <w:rFonts w:ascii="Calibri" w:hAnsi="Calibri" w:cs="Calibri"/>
        </w:rPr>
      </w:pPr>
      <w:r w:rsidRPr="00A762E9">
        <w:rPr>
          <w:rFonts w:ascii="Calibri" w:hAnsi="Calibri" w:cs="Calibri"/>
          <w:b/>
          <w:bCs/>
        </w:rPr>
        <w:t>Dinâmica:</w:t>
      </w:r>
      <w:r w:rsidRPr="00A762E9">
        <w:rPr>
          <w:rFonts w:ascii="Calibri" w:hAnsi="Calibri" w:cs="Calibri"/>
        </w:rPr>
        <w:br/>
        <w:t>Colocar bandeiras ou cartões com países e línguas diferentes. As crianças dizem “Jesus ama-te” em várias línguas. Pode incluir português, inglês, francês, ucraniano, romeno, crioulo, espanhol, mandarim, etc., dependendo das crianças da igreja.</w:t>
      </w:r>
    </w:p>
    <w:p w14:paraId="3DE8B3C0" w14:textId="369CE359" w:rsidR="00081449" w:rsidRPr="00A762E9" w:rsidRDefault="00081449" w:rsidP="00081449">
      <w:pPr>
        <w:rPr>
          <w:rFonts w:ascii="Calibri" w:hAnsi="Calibri" w:cs="Calibri"/>
        </w:rPr>
      </w:pPr>
      <w:r w:rsidRPr="00A762E9">
        <w:rPr>
          <w:rFonts w:ascii="Calibri" w:hAnsi="Calibri" w:cs="Calibri"/>
          <w:b/>
          <w:bCs/>
        </w:rPr>
        <w:t>Atividade:</w:t>
      </w:r>
      <w:r w:rsidRPr="00A762E9">
        <w:rPr>
          <w:rFonts w:ascii="Calibri" w:hAnsi="Calibri" w:cs="Calibri"/>
        </w:rPr>
        <w:br/>
        <w:t>Cada criança escreve o nome de uma pessoa a quem quer falar de Jesus ou por quem quer orar.</w:t>
      </w:r>
      <w:r w:rsidR="000A1553" w:rsidRPr="00A762E9">
        <w:rPr>
          <w:rFonts w:ascii="Calibri" w:hAnsi="Calibri" w:cs="Calibri"/>
        </w:rPr>
        <w:t xml:space="preserve"> Pintar o desenho.</w:t>
      </w:r>
      <w:r w:rsidR="001100C6" w:rsidRPr="00A762E9">
        <w:rPr>
          <w:rFonts w:ascii="Calibri" w:hAnsi="Calibri" w:cs="Calibri"/>
        </w:rPr>
        <w:t xml:space="preserve"> Dobragem da 6ª atividade em anexo. </w:t>
      </w:r>
    </w:p>
    <w:p w14:paraId="3D8E6FB0" w14:textId="77777777" w:rsidR="000A1553" w:rsidRPr="00A762E9" w:rsidRDefault="000A1553" w:rsidP="000A1553">
      <w:pPr>
        <w:rPr>
          <w:rFonts w:ascii="Calibri" w:hAnsi="Calibri" w:cs="Calibri"/>
        </w:rPr>
      </w:pPr>
      <w:r w:rsidRPr="00A762E9">
        <w:rPr>
          <w:rFonts w:ascii="Calibri" w:hAnsi="Calibri" w:cs="Calibri"/>
          <w:b/>
          <w:bCs/>
        </w:rPr>
        <w:t>Autocolante de presença:</w:t>
      </w:r>
      <w:r w:rsidRPr="00A762E9">
        <w:rPr>
          <w:rFonts w:ascii="Calibri" w:hAnsi="Calibri" w:cs="Calibri"/>
        </w:rPr>
        <w:t xml:space="preserve"> colar</w:t>
      </w:r>
    </w:p>
    <w:p w14:paraId="4173DB4F" w14:textId="5E8E71B9" w:rsidR="00CE2B7C" w:rsidRDefault="001D0069">
      <w:pPr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D</w:t>
      </w:r>
      <w:r w:rsidR="00081449" w:rsidRPr="00A762E9">
        <w:rPr>
          <w:rFonts w:ascii="Calibri" w:hAnsi="Calibri" w:cs="Calibri"/>
        </w:rPr>
        <w:t xml:space="preserve">epois da morte de Cristo, o sistema de símbolos que apontava para Ele como Cordeiro de Deus devia terminar; isto encaixa muito bem com a descoberta final do livro: Jesus cumpriu o significado dos sacrifícios. </w:t>
      </w:r>
    </w:p>
    <w:p w14:paraId="0714C5A9" w14:textId="77777777" w:rsidR="004D7589" w:rsidRDefault="004D7589">
      <w:pPr>
        <w:rPr>
          <w:rFonts w:ascii="Calibri" w:hAnsi="Calibri" w:cs="Calibri"/>
        </w:rPr>
      </w:pPr>
    </w:p>
    <w:p w14:paraId="0B3963DD" w14:textId="285CC522" w:rsidR="00191E01" w:rsidRPr="00081449" w:rsidRDefault="00261620" w:rsidP="00191E01">
      <w:r w:rsidRPr="006C5E94">
        <w:rPr>
          <w:rFonts w:ascii="Calibri" w:hAnsi="Calibri" w:cs="Calibri"/>
          <w:b/>
          <w:bCs/>
          <w:color w:val="C00000"/>
        </w:rPr>
        <w:t xml:space="preserve">Lembrança: </w:t>
      </w:r>
      <w:r>
        <w:t>Um papiro</w:t>
      </w:r>
      <w:r w:rsidR="00191E01">
        <w:t xml:space="preserve"> com a frase</w:t>
      </w:r>
      <w:r w:rsidR="00AD1A70">
        <w:t xml:space="preserve"> “U</w:t>
      </w:r>
      <w:r w:rsidR="00AD1A70" w:rsidRPr="00081449">
        <w:t xml:space="preserve">ma vida nova com </w:t>
      </w:r>
      <w:r w:rsidR="00AD1A70">
        <w:t xml:space="preserve">Jesus” e </w:t>
      </w:r>
      <w:r>
        <w:t>uma ovelhinha</w:t>
      </w:r>
      <w:r w:rsidR="00AD1A70">
        <w:t>.</w:t>
      </w:r>
    </w:p>
    <w:p w14:paraId="7EE3DDAF" w14:textId="77777777" w:rsidR="004D7589" w:rsidRPr="00A762E9" w:rsidRDefault="004D7589">
      <w:pPr>
        <w:rPr>
          <w:rFonts w:ascii="Calibri" w:hAnsi="Calibri" w:cs="Calibri"/>
        </w:rPr>
      </w:pPr>
    </w:p>
    <w:p w14:paraId="4AE8DFFC" w14:textId="77777777" w:rsidR="00CE2B7C" w:rsidRPr="00A762E9" w:rsidRDefault="00CE2B7C">
      <w:pPr>
        <w:rPr>
          <w:rFonts w:ascii="Calibri" w:hAnsi="Calibri" w:cs="Calibri"/>
        </w:rPr>
      </w:pPr>
    </w:p>
    <w:sectPr w:rsidR="00CE2B7C" w:rsidRPr="00A762E9" w:rsidSect="00B35C79">
      <w:pgSz w:w="11906" w:h="16838"/>
      <w:pgMar w:top="284" w:right="707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049"/>
    <w:rsid w:val="00036886"/>
    <w:rsid w:val="00056586"/>
    <w:rsid w:val="00081449"/>
    <w:rsid w:val="000A1553"/>
    <w:rsid w:val="000C55B9"/>
    <w:rsid w:val="001100C6"/>
    <w:rsid w:val="00191E01"/>
    <w:rsid w:val="001D0069"/>
    <w:rsid w:val="002370CF"/>
    <w:rsid w:val="00261620"/>
    <w:rsid w:val="0027397F"/>
    <w:rsid w:val="002766A3"/>
    <w:rsid w:val="00295502"/>
    <w:rsid w:val="002D78ED"/>
    <w:rsid w:val="00302D30"/>
    <w:rsid w:val="0039232D"/>
    <w:rsid w:val="004223E0"/>
    <w:rsid w:val="0047409D"/>
    <w:rsid w:val="004B0643"/>
    <w:rsid w:val="004B6B11"/>
    <w:rsid w:val="004D456A"/>
    <w:rsid w:val="004D7589"/>
    <w:rsid w:val="00535618"/>
    <w:rsid w:val="005A4D05"/>
    <w:rsid w:val="00606049"/>
    <w:rsid w:val="006154E6"/>
    <w:rsid w:val="006C5E94"/>
    <w:rsid w:val="00751C16"/>
    <w:rsid w:val="007528D1"/>
    <w:rsid w:val="00776CC5"/>
    <w:rsid w:val="009A09E8"/>
    <w:rsid w:val="009E1134"/>
    <w:rsid w:val="00A27B7E"/>
    <w:rsid w:val="00A762E9"/>
    <w:rsid w:val="00A80581"/>
    <w:rsid w:val="00AA4395"/>
    <w:rsid w:val="00AB0ED9"/>
    <w:rsid w:val="00AB3E9C"/>
    <w:rsid w:val="00AD1A70"/>
    <w:rsid w:val="00B35C79"/>
    <w:rsid w:val="00B81FF6"/>
    <w:rsid w:val="00BB0A90"/>
    <w:rsid w:val="00C74D7D"/>
    <w:rsid w:val="00C90D9F"/>
    <w:rsid w:val="00CE03A4"/>
    <w:rsid w:val="00CE2B7C"/>
    <w:rsid w:val="00D67D7F"/>
    <w:rsid w:val="00E653F3"/>
    <w:rsid w:val="00F80B2F"/>
    <w:rsid w:val="00FE7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57C98"/>
  <w15:chartTrackingRefBased/>
  <w15:docId w15:val="{87555FA9-AE99-4F2B-A49C-6F787BBDE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6060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6060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6060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6060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6060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6060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6060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6060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6060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6060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6060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6060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60604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606049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60604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606049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60604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60604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6060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6060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6060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6060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6060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60604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06049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606049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6060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606049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60604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1254</Words>
  <Characters>6772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Conceição Teles</dc:creator>
  <cp:keywords/>
  <dc:description/>
  <cp:lastModifiedBy>Geral Igreja Viva</cp:lastModifiedBy>
  <cp:revision>11</cp:revision>
  <dcterms:created xsi:type="dcterms:W3CDTF">2026-10-15T13:53:00Z</dcterms:created>
  <dcterms:modified xsi:type="dcterms:W3CDTF">2026-10-19T15:39:00Z</dcterms:modified>
</cp:coreProperties>
</file>