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1812A" w14:textId="77777777" w:rsidR="00E60D8A" w:rsidRDefault="00E60D8A" w:rsidP="00E60D8A">
      <w:pPr>
        <w:spacing w:after="160" w:line="259" w:lineRule="auto"/>
        <w:jc w:val="center"/>
        <w:rPr>
          <w:rFonts w:ascii="Abadi" w:hAnsi="Abadi"/>
          <w:b/>
          <w:bCs/>
        </w:rPr>
      </w:pPr>
      <w:r w:rsidRPr="00817FDE">
        <w:rPr>
          <w:rFonts w:ascii="Abadi" w:hAnsi="Abadi"/>
          <w:b/>
          <w:bCs/>
        </w:rPr>
        <w:t>Sugestão do Programa do 13º Sábado para Juvenis e Adolescentes</w:t>
      </w:r>
    </w:p>
    <w:p w14:paraId="60AC281D" w14:textId="77777777" w:rsidR="00817FDE" w:rsidRPr="00817FDE" w:rsidRDefault="00817FDE" w:rsidP="00E60D8A">
      <w:pPr>
        <w:spacing w:after="160" w:line="259" w:lineRule="auto"/>
        <w:jc w:val="center"/>
        <w:rPr>
          <w:rFonts w:ascii="Abadi" w:hAnsi="Abadi"/>
          <w:b/>
          <w:bCs/>
        </w:rPr>
      </w:pPr>
    </w:p>
    <w:p w14:paraId="2D6518BA" w14:textId="77777777" w:rsidR="00E60D8A" w:rsidRPr="00817FDE" w:rsidRDefault="00E60D8A" w:rsidP="00E60D8A">
      <w:pPr>
        <w:spacing w:after="160" w:line="259" w:lineRule="auto"/>
        <w:rPr>
          <w:rFonts w:ascii="Abadi" w:hAnsi="Abadi"/>
          <w:b/>
          <w:bCs/>
        </w:rPr>
      </w:pPr>
      <w:r w:rsidRPr="00817FDE">
        <w:rPr>
          <w:rFonts w:ascii="Abadi" w:eastAsiaTheme="majorEastAsia" w:hAnsi="Abadi"/>
          <w:b/>
          <w:bCs/>
        </w:rPr>
        <w:t>Programa: Lições de Fidelidade - Daniel e seus Companheiros em Babilónia</w:t>
      </w:r>
    </w:p>
    <w:p w14:paraId="2AFD88C5" w14:textId="77777777" w:rsidR="00D339FD" w:rsidRDefault="00D339FD" w:rsidP="00E60D8A">
      <w:pPr>
        <w:spacing w:after="160" w:line="259" w:lineRule="auto"/>
        <w:rPr>
          <w:rFonts w:ascii="Abadi" w:eastAsiaTheme="majorEastAsia" w:hAnsi="Abadi"/>
          <w:b/>
          <w:bCs/>
        </w:rPr>
      </w:pPr>
    </w:p>
    <w:p w14:paraId="1A7263C6" w14:textId="4CD53921" w:rsidR="00E60D8A" w:rsidRPr="00817FDE" w:rsidRDefault="00E60D8A" w:rsidP="00E60D8A">
      <w:pPr>
        <w:spacing w:after="160" w:line="259" w:lineRule="auto"/>
        <w:rPr>
          <w:rFonts w:ascii="Abadi" w:hAnsi="Abadi"/>
        </w:rPr>
      </w:pPr>
      <w:r w:rsidRPr="00817FDE">
        <w:rPr>
          <w:rFonts w:ascii="Abadi" w:eastAsiaTheme="majorEastAsia" w:hAnsi="Abadi"/>
          <w:b/>
          <w:bCs/>
        </w:rPr>
        <w:t>Abertura - monitor</w:t>
      </w:r>
      <w:r w:rsidRPr="00817FDE">
        <w:rPr>
          <w:rFonts w:ascii="Abadi" w:hAnsi="Abadi"/>
        </w:rPr>
        <w:t>: Saudação e explicação do tema.</w:t>
      </w:r>
    </w:p>
    <w:p w14:paraId="316A725B" w14:textId="77777777" w:rsidR="00E60D8A" w:rsidRPr="00817FDE" w:rsidRDefault="00E60D8A" w:rsidP="00E60D8A">
      <w:pPr>
        <w:spacing w:after="160" w:line="259" w:lineRule="auto"/>
        <w:rPr>
          <w:rFonts w:ascii="Abadi" w:hAnsi="Abadi"/>
          <w:b/>
          <w:bCs/>
        </w:rPr>
      </w:pPr>
      <w:r w:rsidRPr="00817FDE">
        <w:rPr>
          <w:rFonts w:ascii="Abadi" w:hAnsi="Abadi"/>
          <w:i/>
          <w:iCs/>
        </w:rPr>
        <w:t>Hoje, os juvenis e adolescentes vão mostrar-nos como Daniel e os seus companheiros, mesmo numa terra estrangeira e rodeados de tentações, se mantiveram fiéis a Deus.</w:t>
      </w:r>
    </w:p>
    <w:p w14:paraId="5BB1D537" w14:textId="77777777" w:rsidR="00E60D8A" w:rsidRPr="00817FDE" w:rsidRDefault="00E60D8A" w:rsidP="00E60D8A">
      <w:pPr>
        <w:rPr>
          <w:rFonts w:ascii="Abadi" w:eastAsiaTheme="majorEastAsia" w:hAnsi="Abadi"/>
          <w:b/>
          <w:bCs/>
        </w:rPr>
      </w:pPr>
    </w:p>
    <w:p w14:paraId="504D75BF" w14:textId="77777777" w:rsidR="00E60D8A" w:rsidRPr="00817FDE" w:rsidRDefault="00E60D8A" w:rsidP="00E60D8A">
      <w:pPr>
        <w:rPr>
          <w:rFonts w:ascii="Abadi" w:hAnsi="Abadi"/>
        </w:rPr>
      </w:pPr>
      <w:r w:rsidRPr="00817FDE">
        <w:rPr>
          <w:rFonts w:ascii="Abadi" w:eastAsiaTheme="majorEastAsia" w:hAnsi="Abadi"/>
          <w:b/>
          <w:bCs/>
        </w:rPr>
        <w:t xml:space="preserve">Cenário: </w:t>
      </w:r>
      <w:r w:rsidRPr="00817FDE">
        <w:rPr>
          <w:rFonts w:ascii="Abadi" w:hAnsi="Abadi"/>
        </w:rPr>
        <w:t xml:space="preserve">Elementos antigos de cerâmica, tapete, bancos, rolo antigo... </w:t>
      </w:r>
      <w:r w:rsidRPr="00817FDE">
        <w:rPr>
          <w:rFonts w:ascii="Abadi" w:eastAsiaTheme="majorEastAsia" w:hAnsi="Abadi"/>
        </w:rPr>
        <w:t>Os quatro jovens hebreus estão reunidos, sentados, preocupados, mas determinados.</w:t>
      </w:r>
      <w:r w:rsidRPr="00817FDE">
        <w:rPr>
          <w:rFonts w:ascii="Abadi" w:hAnsi="Abadi"/>
        </w:rPr>
        <w:t xml:space="preserve"> </w:t>
      </w:r>
    </w:p>
    <w:p w14:paraId="46AB0743" w14:textId="77777777" w:rsidR="00E60D8A" w:rsidRPr="00817FDE" w:rsidRDefault="00E60D8A" w:rsidP="00E60D8A">
      <w:pPr>
        <w:spacing w:after="160" w:line="259" w:lineRule="auto"/>
        <w:rPr>
          <w:rFonts w:ascii="Abadi" w:hAnsi="Abadi"/>
        </w:rPr>
      </w:pPr>
    </w:p>
    <w:p w14:paraId="2A427E3E" w14:textId="77777777" w:rsidR="00E60D8A" w:rsidRPr="00817FDE" w:rsidRDefault="00E60D8A" w:rsidP="00E60D8A">
      <w:pPr>
        <w:spacing w:after="160" w:line="259" w:lineRule="auto"/>
        <w:rPr>
          <w:rFonts w:ascii="Abadi" w:hAnsi="Abadi"/>
          <w:b/>
          <w:bCs/>
        </w:rPr>
      </w:pPr>
      <w:r w:rsidRPr="00817FDE">
        <w:rPr>
          <w:rFonts w:ascii="Abadi" w:hAnsi="Abadi"/>
          <w:b/>
          <w:bCs/>
        </w:rPr>
        <w:t>Daniel:</w:t>
      </w:r>
    </w:p>
    <w:p w14:paraId="53F1CF63" w14:textId="74D43E0C" w:rsidR="00E60D8A" w:rsidRPr="00817FDE" w:rsidRDefault="00E60D8A" w:rsidP="00E60D8A">
      <w:pPr>
        <w:spacing w:after="160" w:line="259" w:lineRule="auto"/>
        <w:rPr>
          <w:rFonts w:ascii="Abadi" w:hAnsi="Abadi"/>
        </w:rPr>
      </w:pPr>
      <w:r w:rsidRPr="00817FDE">
        <w:rPr>
          <w:rFonts w:ascii="Abadi" w:eastAsiaTheme="majorEastAsia" w:hAnsi="Abadi"/>
          <w:i/>
          <w:iCs/>
        </w:rPr>
        <w:t>Meus amigos, estamos num lugar estranho</w:t>
      </w:r>
      <w:r w:rsidR="00F06BD8">
        <w:rPr>
          <w:rFonts w:ascii="Abadi" w:eastAsiaTheme="majorEastAsia" w:hAnsi="Abadi"/>
          <w:i/>
          <w:iCs/>
        </w:rPr>
        <w:t xml:space="preserve"> e</w:t>
      </w:r>
      <w:r w:rsidRPr="00817FDE">
        <w:rPr>
          <w:rFonts w:ascii="Abadi" w:eastAsiaTheme="majorEastAsia" w:hAnsi="Abadi"/>
          <w:i/>
          <w:iCs/>
        </w:rPr>
        <w:t xml:space="preserve"> longe da nossa terra. Nunca imaginei que seríamos trazidos para servir na corte de um rei pagão. Mas agora, aqui estamos... e mais do que nunca, temos de decidir como vamos viver.</w:t>
      </w:r>
    </w:p>
    <w:p w14:paraId="7EADF203" w14:textId="77777777" w:rsidR="00E60D8A" w:rsidRPr="00817FDE" w:rsidRDefault="00E60D8A" w:rsidP="00E60D8A">
      <w:pPr>
        <w:spacing w:after="160" w:line="259" w:lineRule="auto"/>
        <w:rPr>
          <w:rFonts w:ascii="Abadi" w:hAnsi="Abadi"/>
          <w:b/>
          <w:bCs/>
        </w:rPr>
      </w:pPr>
      <w:r w:rsidRPr="00817FDE">
        <w:rPr>
          <w:rFonts w:ascii="Abadi" w:hAnsi="Abadi"/>
          <w:b/>
          <w:bCs/>
        </w:rPr>
        <w:t>Hananias:</w:t>
      </w:r>
    </w:p>
    <w:p w14:paraId="722A5040" w14:textId="77777777" w:rsidR="00E60D8A" w:rsidRPr="00817FDE" w:rsidRDefault="00E60D8A" w:rsidP="00E60D8A">
      <w:pPr>
        <w:spacing w:after="160" w:line="259" w:lineRule="auto"/>
        <w:rPr>
          <w:rFonts w:ascii="Abadi" w:hAnsi="Abadi"/>
        </w:rPr>
      </w:pPr>
      <w:r w:rsidRPr="00817FDE">
        <w:rPr>
          <w:rFonts w:ascii="Abadi" w:eastAsiaTheme="majorEastAsia" w:hAnsi="Abadi"/>
          <w:i/>
          <w:iCs/>
        </w:rPr>
        <w:t>Tens razão, Daniel. Não é fácil estar aqui. Desde que chegámos, tudo parece ser uma prova. O que é que vamos fazer? Se nos mantivermos firmes, arriscamos muito. Todos os dias somos confrontados com escolhas que podem afastar-nos d</w:t>
      </w:r>
      <w:r w:rsidRPr="00817FDE">
        <w:rPr>
          <w:rFonts w:ascii="Abadi" w:hAnsi="Abadi"/>
          <w:i/>
          <w:iCs/>
        </w:rPr>
        <w:t>e Deus</w:t>
      </w:r>
      <w:r w:rsidRPr="00817FDE">
        <w:rPr>
          <w:rFonts w:ascii="Abadi" w:eastAsiaTheme="majorEastAsia" w:hAnsi="Abadi"/>
          <w:i/>
          <w:iCs/>
        </w:rPr>
        <w:t>.</w:t>
      </w:r>
    </w:p>
    <w:p w14:paraId="5C55AE7F" w14:textId="77777777" w:rsidR="00E60D8A" w:rsidRPr="00817FDE" w:rsidRDefault="00E60D8A" w:rsidP="00E60D8A">
      <w:pPr>
        <w:spacing w:after="160" w:line="259" w:lineRule="auto"/>
        <w:rPr>
          <w:rFonts w:ascii="Abadi" w:hAnsi="Abadi"/>
          <w:b/>
          <w:bCs/>
        </w:rPr>
      </w:pPr>
      <w:r w:rsidRPr="00817FDE">
        <w:rPr>
          <w:rFonts w:ascii="Abadi" w:hAnsi="Abadi"/>
          <w:b/>
          <w:bCs/>
        </w:rPr>
        <w:t>Misael:</w:t>
      </w:r>
    </w:p>
    <w:p w14:paraId="5E1412BB" w14:textId="77777777" w:rsidR="00E60D8A" w:rsidRPr="00817FDE" w:rsidRDefault="00E60D8A" w:rsidP="00E60D8A">
      <w:pPr>
        <w:spacing w:after="160" w:line="259" w:lineRule="auto"/>
        <w:rPr>
          <w:rFonts w:ascii="Abadi" w:hAnsi="Abadi"/>
        </w:rPr>
      </w:pPr>
      <w:r w:rsidRPr="00817FDE">
        <w:rPr>
          <w:rFonts w:ascii="Abadi" w:eastAsiaTheme="majorEastAsia" w:hAnsi="Abadi"/>
          <w:i/>
          <w:iCs/>
        </w:rPr>
        <w:t>Nabucodonosor parece generoso ao oferecer-nos o melhor da sua comida e do vinho da sua mesa... mas sabemos que esses alimentos foram dedicados aos ídolos. Participar disso seria como negar tudo o que aprendemos e que acreditamos.</w:t>
      </w:r>
    </w:p>
    <w:p w14:paraId="431F6C8C" w14:textId="77777777" w:rsidR="00E60D8A" w:rsidRPr="00817FDE" w:rsidRDefault="00E60D8A" w:rsidP="00E60D8A">
      <w:pPr>
        <w:spacing w:after="160" w:line="259" w:lineRule="auto"/>
        <w:rPr>
          <w:rFonts w:ascii="Abadi" w:hAnsi="Abadi"/>
          <w:b/>
          <w:bCs/>
        </w:rPr>
      </w:pPr>
      <w:r w:rsidRPr="00817FDE">
        <w:rPr>
          <w:rFonts w:ascii="Abadi" w:hAnsi="Abadi"/>
          <w:b/>
          <w:bCs/>
        </w:rPr>
        <w:t>Azarias:</w:t>
      </w:r>
    </w:p>
    <w:p w14:paraId="2793FDD1" w14:textId="77777777" w:rsidR="00E60D8A" w:rsidRPr="00817FDE" w:rsidRDefault="00E60D8A" w:rsidP="00E60D8A">
      <w:pPr>
        <w:spacing w:after="160" w:line="259" w:lineRule="auto"/>
        <w:rPr>
          <w:rFonts w:ascii="Abadi" w:hAnsi="Abadi"/>
        </w:rPr>
      </w:pPr>
      <w:r w:rsidRPr="00817FDE">
        <w:rPr>
          <w:rFonts w:ascii="Abadi" w:eastAsiaTheme="majorEastAsia" w:hAnsi="Abadi"/>
          <w:i/>
          <w:iCs/>
        </w:rPr>
        <w:t xml:space="preserve">Sim, tudo aqui parece uma armadilha. O rei não nos obriga a abandonar a nossa fé diretamente, mas espera que, aos poucos, nos rendamos à sua cultura. Até os nossos nomes mudaram, </w:t>
      </w:r>
      <w:r w:rsidRPr="00817FDE">
        <w:rPr>
          <w:rFonts w:ascii="Abadi" w:hAnsi="Abadi"/>
          <w:i/>
          <w:iCs/>
        </w:rPr>
        <w:t xml:space="preserve">e assim </w:t>
      </w:r>
      <w:r w:rsidRPr="00817FDE">
        <w:rPr>
          <w:rFonts w:ascii="Abadi" w:eastAsiaTheme="majorEastAsia" w:hAnsi="Abadi"/>
          <w:i/>
          <w:iCs/>
        </w:rPr>
        <w:t>tenta</w:t>
      </w:r>
      <w:r w:rsidRPr="00817FDE">
        <w:rPr>
          <w:rFonts w:ascii="Abadi" w:hAnsi="Abadi"/>
          <w:i/>
          <w:iCs/>
        </w:rPr>
        <w:t>ram</w:t>
      </w:r>
      <w:r w:rsidRPr="00817FDE">
        <w:rPr>
          <w:rFonts w:ascii="Abadi" w:eastAsiaTheme="majorEastAsia" w:hAnsi="Abadi"/>
          <w:i/>
          <w:iCs/>
        </w:rPr>
        <w:t xml:space="preserve"> afastar-nos da nossa verdadeira identidade!</w:t>
      </w:r>
    </w:p>
    <w:p w14:paraId="737D1549" w14:textId="77777777" w:rsidR="00E60D8A" w:rsidRPr="00817FDE" w:rsidRDefault="00E60D8A" w:rsidP="00E60D8A">
      <w:pPr>
        <w:spacing w:after="160" w:line="259" w:lineRule="auto"/>
        <w:rPr>
          <w:rFonts w:ascii="Abadi" w:hAnsi="Abadi"/>
          <w:b/>
          <w:bCs/>
        </w:rPr>
      </w:pPr>
      <w:r w:rsidRPr="00817FDE">
        <w:rPr>
          <w:rFonts w:ascii="Abadi" w:hAnsi="Abadi"/>
          <w:b/>
          <w:bCs/>
        </w:rPr>
        <w:t>Daniel:</w:t>
      </w:r>
    </w:p>
    <w:p w14:paraId="20A693F9" w14:textId="77777777" w:rsidR="00E60D8A" w:rsidRPr="00817FDE" w:rsidRDefault="00E60D8A" w:rsidP="00E60D8A">
      <w:pPr>
        <w:spacing w:after="160" w:line="259" w:lineRule="auto"/>
        <w:rPr>
          <w:rFonts w:ascii="Abadi" w:hAnsi="Abadi"/>
        </w:rPr>
      </w:pPr>
      <w:r w:rsidRPr="00817FDE">
        <w:rPr>
          <w:rFonts w:ascii="Abadi" w:eastAsiaTheme="majorEastAsia" w:hAnsi="Abadi"/>
          <w:i/>
          <w:iCs/>
        </w:rPr>
        <w:t>Podem mudar os nossos nomes, mas nunca mudarão os nossos corações, amigos. Sei o que devemos fazer. Não podemos contaminar-nos com esta comida. Mesmo que isso nos custe a vida, temos de ser fiéis a Deus.</w:t>
      </w:r>
    </w:p>
    <w:p w14:paraId="31877413" w14:textId="77777777" w:rsidR="00E60D8A" w:rsidRPr="00817FDE" w:rsidRDefault="00E60D8A" w:rsidP="00E60D8A">
      <w:pPr>
        <w:spacing w:after="160" w:line="259" w:lineRule="auto"/>
        <w:rPr>
          <w:rFonts w:ascii="Abadi" w:hAnsi="Abadi"/>
          <w:b/>
          <w:bCs/>
        </w:rPr>
      </w:pPr>
      <w:r w:rsidRPr="00817FDE">
        <w:rPr>
          <w:rFonts w:ascii="Abadi" w:hAnsi="Abadi"/>
          <w:b/>
          <w:bCs/>
        </w:rPr>
        <w:t>Hananias:</w:t>
      </w:r>
    </w:p>
    <w:p w14:paraId="347CD4B8" w14:textId="77777777" w:rsidR="00E60D8A" w:rsidRPr="00817FDE" w:rsidRDefault="00E60D8A" w:rsidP="00E60D8A">
      <w:pPr>
        <w:spacing w:after="160" w:line="259" w:lineRule="auto"/>
        <w:rPr>
          <w:rFonts w:ascii="Abadi" w:hAnsi="Abadi"/>
        </w:rPr>
      </w:pPr>
      <w:r w:rsidRPr="00817FDE">
        <w:rPr>
          <w:rFonts w:ascii="Abadi" w:eastAsiaTheme="majorEastAsia" w:hAnsi="Abadi"/>
          <w:i/>
          <w:iCs/>
        </w:rPr>
        <w:t>Mas Daniel, e se o chefe dos eunucos não aceitar o nosso pedido? O rei pode ficar furioso. Não estamos a arriscar apenas as nossas vidas, mas também a de Aspenaz e daqueles que cuidam de nós.</w:t>
      </w:r>
    </w:p>
    <w:p w14:paraId="33F96C30" w14:textId="77777777" w:rsidR="00E60D8A" w:rsidRPr="00817FDE" w:rsidRDefault="00E60D8A" w:rsidP="00E60D8A">
      <w:pPr>
        <w:spacing w:after="160" w:line="259" w:lineRule="auto"/>
        <w:rPr>
          <w:rFonts w:ascii="Abadi" w:hAnsi="Abadi"/>
          <w:b/>
          <w:bCs/>
        </w:rPr>
      </w:pPr>
      <w:r w:rsidRPr="00817FDE">
        <w:rPr>
          <w:rFonts w:ascii="Abadi" w:hAnsi="Abadi"/>
          <w:b/>
          <w:bCs/>
        </w:rPr>
        <w:t>Daniel:</w:t>
      </w:r>
    </w:p>
    <w:p w14:paraId="02B84302" w14:textId="77777777" w:rsidR="00E60D8A" w:rsidRPr="00817FDE" w:rsidRDefault="00E60D8A" w:rsidP="00E60D8A">
      <w:pPr>
        <w:spacing w:after="160" w:line="259" w:lineRule="auto"/>
        <w:rPr>
          <w:rFonts w:ascii="Abadi" w:hAnsi="Abadi"/>
        </w:rPr>
      </w:pPr>
      <w:r w:rsidRPr="00817FDE">
        <w:rPr>
          <w:rFonts w:ascii="Abadi" w:eastAsiaTheme="majorEastAsia" w:hAnsi="Abadi"/>
          <w:i/>
          <w:iCs/>
        </w:rPr>
        <w:t>O Senhor estará connosco, Hananias. Vamos pedir a Aspenaz que nos deixe comer apenas legumes e beber água durante uns dias. Podemos sugerir uma prova de dez dias. Se, no final, estivermos com pior saúde do que os outros, aceitaremos o que vier. Mas eu acredito que Deus nos recompensará pela nossa fidelidade.</w:t>
      </w:r>
    </w:p>
    <w:p w14:paraId="71EF67D5" w14:textId="77777777" w:rsidR="00E60D8A" w:rsidRPr="00817FDE" w:rsidRDefault="00E60D8A" w:rsidP="00E60D8A">
      <w:pPr>
        <w:spacing w:after="160" w:line="259" w:lineRule="auto"/>
        <w:rPr>
          <w:rFonts w:ascii="Abadi" w:hAnsi="Abadi"/>
          <w:b/>
          <w:bCs/>
        </w:rPr>
      </w:pPr>
      <w:r w:rsidRPr="00817FDE">
        <w:rPr>
          <w:rFonts w:ascii="Abadi" w:hAnsi="Abadi"/>
          <w:b/>
          <w:bCs/>
        </w:rPr>
        <w:t>Misael:</w:t>
      </w:r>
    </w:p>
    <w:p w14:paraId="086F5ADC" w14:textId="77777777" w:rsidR="00E60D8A" w:rsidRPr="00817FDE" w:rsidRDefault="00E60D8A" w:rsidP="00E60D8A">
      <w:pPr>
        <w:spacing w:after="160" w:line="259" w:lineRule="auto"/>
        <w:rPr>
          <w:rFonts w:ascii="Abadi" w:hAnsi="Abadi"/>
        </w:rPr>
      </w:pPr>
      <w:r w:rsidRPr="00817FDE">
        <w:rPr>
          <w:rFonts w:ascii="Abadi" w:eastAsiaTheme="majorEastAsia" w:hAnsi="Abadi"/>
          <w:i/>
          <w:iCs/>
        </w:rPr>
        <w:lastRenderedPageBreak/>
        <w:t>Estás certo, Daniel. Não estamos aqui por acaso. Fomos trazidos a esta corte por um propósito maior. E sabemos que o nosso Deus é poderoso. Ele deu-nos força para resistir até agora e continuará a guiar-nos.</w:t>
      </w:r>
    </w:p>
    <w:p w14:paraId="32FD5382" w14:textId="77777777" w:rsidR="00E60D8A" w:rsidRPr="00817FDE" w:rsidRDefault="00E60D8A" w:rsidP="00E60D8A">
      <w:pPr>
        <w:spacing w:after="160" w:line="259" w:lineRule="auto"/>
        <w:rPr>
          <w:rFonts w:ascii="Abadi" w:hAnsi="Abadi"/>
          <w:b/>
          <w:bCs/>
        </w:rPr>
      </w:pPr>
      <w:r w:rsidRPr="00817FDE">
        <w:rPr>
          <w:rFonts w:ascii="Abadi" w:hAnsi="Abadi"/>
          <w:b/>
          <w:bCs/>
        </w:rPr>
        <w:t>Azarias:</w:t>
      </w:r>
    </w:p>
    <w:p w14:paraId="3B7974CC" w14:textId="77777777" w:rsidR="00E60D8A" w:rsidRPr="00817FDE" w:rsidRDefault="00E60D8A" w:rsidP="00E60D8A">
      <w:pPr>
        <w:spacing w:after="160" w:line="259" w:lineRule="auto"/>
        <w:rPr>
          <w:rFonts w:ascii="Abadi" w:hAnsi="Abadi"/>
        </w:rPr>
      </w:pPr>
      <w:r w:rsidRPr="00817FDE">
        <w:rPr>
          <w:rFonts w:ascii="Abadi" w:eastAsiaTheme="majorEastAsia" w:hAnsi="Abadi"/>
          <w:i/>
          <w:iCs/>
        </w:rPr>
        <w:t>Não é fácil manter a fé numa terra estranha, longe de tudo o que nos é familiar. Mas o Senhor nunca nos abandonou. Se permanecermos firmes, Ele será fiel connosco, mesmo que isso nos custe as nossas posições, ou até as nossas vidas.</w:t>
      </w:r>
    </w:p>
    <w:p w14:paraId="3D829665" w14:textId="77777777" w:rsidR="00E60D8A" w:rsidRPr="00817FDE" w:rsidRDefault="00E60D8A" w:rsidP="00E60D8A">
      <w:pPr>
        <w:spacing w:after="160" w:line="259" w:lineRule="auto"/>
        <w:rPr>
          <w:rFonts w:ascii="Abadi" w:hAnsi="Abadi"/>
          <w:b/>
          <w:bCs/>
        </w:rPr>
      </w:pPr>
      <w:r w:rsidRPr="00817FDE">
        <w:rPr>
          <w:rFonts w:ascii="Abadi" w:hAnsi="Abadi"/>
          <w:b/>
          <w:bCs/>
        </w:rPr>
        <w:t>Daniel:</w:t>
      </w:r>
    </w:p>
    <w:p w14:paraId="55D063D3" w14:textId="77777777" w:rsidR="00E60D8A" w:rsidRPr="00817FDE" w:rsidRDefault="00E60D8A" w:rsidP="00E60D8A">
      <w:pPr>
        <w:spacing w:after="160" w:line="259" w:lineRule="auto"/>
        <w:rPr>
          <w:rFonts w:ascii="Abadi" w:hAnsi="Abadi"/>
        </w:rPr>
      </w:pPr>
      <w:r w:rsidRPr="00817FDE">
        <w:rPr>
          <w:rFonts w:ascii="Abadi" w:eastAsiaTheme="majorEastAsia" w:hAnsi="Abadi"/>
          <w:i/>
          <w:iCs/>
        </w:rPr>
        <w:t>Então, estamos todos de acordo?</w:t>
      </w:r>
    </w:p>
    <w:p w14:paraId="36928C44" w14:textId="77777777" w:rsidR="00E60D8A" w:rsidRPr="00817FDE" w:rsidRDefault="00E60D8A" w:rsidP="00E60D8A">
      <w:pPr>
        <w:spacing w:after="160" w:line="259" w:lineRule="auto"/>
        <w:rPr>
          <w:rFonts w:ascii="Abadi" w:hAnsi="Abadi"/>
          <w:b/>
          <w:bCs/>
        </w:rPr>
      </w:pPr>
      <w:r w:rsidRPr="00817FDE">
        <w:rPr>
          <w:rFonts w:ascii="Abadi" w:hAnsi="Abadi"/>
          <w:b/>
          <w:bCs/>
        </w:rPr>
        <w:t>(Os três companheiros acenam com determinação)</w:t>
      </w:r>
    </w:p>
    <w:p w14:paraId="2F1BD4C9" w14:textId="77777777" w:rsidR="00E60D8A" w:rsidRPr="00817FDE" w:rsidRDefault="00E60D8A" w:rsidP="00E60D8A">
      <w:pPr>
        <w:spacing w:after="160" w:line="259" w:lineRule="auto"/>
        <w:rPr>
          <w:rFonts w:ascii="Abadi" w:hAnsi="Abadi"/>
          <w:b/>
          <w:bCs/>
        </w:rPr>
      </w:pPr>
      <w:r w:rsidRPr="00817FDE">
        <w:rPr>
          <w:rFonts w:ascii="Abadi" w:hAnsi="Abadi"/>
          <w:b/>
          <w:bCs/>
        </w:rPr>
        <w:t>Hananias:</w:t>
      </w:r>
    </w:p>
    <w:p w14:paraId="59BEF2D1" w14:textId="77777777" w:rsidR="00E60D8A" w:rsidRPr="00817FDE" w:rsidRDefault="00E60D8A" w:rsidP="00E60D8A">
      <w:pPr>
        <w:spacing w:after="160" w:line="259" w:lineRule="auto"/>
        <w:rPr>
          <w:rFonts w:ascii="Abadi" w:hAnsi="Abadi"/>
        </w:rPr>
      </w:pPr>
      <w:r w:rsidRPr="00817FDE">
        <w:rPr>
          <w:rFonts w:ascii="Abadi" w:eastAsiaTheme="majorEastAsia" w:hAnsi="Abadi"/>
          <w:i/>
          <w:iCs/>
        </w:rPr>
        <w:t>Sim, Daniel. Estamos contigo. Se Deus é por nós, quem será contra nós?</w:t>
      </w:r>
    </w:p>
    <w:p w14:paraId="0D7626ED" w14:textId="77777777" w:rsidR="00E60D8A" w:rsidRPr="00817FDE" w:rsidRDefault="00E60D8A" w:rsidP="00E60D8A">
      <w:pPr>
        <w:spacing w:after="160" w:line="259" w:lineRule="auto"/>
        <w:rPr>
          <w:rFonts w:ascii="Abadi" w:hAnsi="Abadi"/>
          <w:b/>
          <w:bCs/>
        </w:rPr>
      </w:pPr>
      <w:r w:rsidRPr="00817FDE">
        <w:rPr>
          <w:rFonts w:ascii="Abadi" w:hAnsi="Abadi"/>
          <w:b/>
          <w:bCs/>
        </w:rPr>
        <w:t>Misael:</w:t>
      </w:r>
    </w:p>
    <w:p w14:paraId="08C01443" w14:textId="77777777" w:rsidR="00E60D8A" w:rsidRPr="00817FDE" w:rsidRDefault="00E60D8A" w:rsidP="00E60D8A">
      <w:pPr>
        <w:spacing w:after="160" w:line="259" w:lineRule="auto"/>
        <w:rPr>
          <w:rFonts w:ascii="Abadi" w:hAnsi="Abadi"/>
        </w:rPr>
      </w:pPr>
      <w:r w:rsidRPr="00817FDE">
        <w:rPr>
          <w:rFonts w:ascii="Abadi" w:eastAsiaTheme="majorEastAsia" w:hAnsi="Abadi"/>
          <w:i/>
          <w:iCs/>
        </w:rPr>
        <w:t>Escolheremos a verdade. Não cederemos às pressões deste reino pagão.</w:t>
      </w:r>
    </w:p>
    <w:p w14:paraId="4BD610BA" w14:textId="77777777" w:rsidR="00E60D8A" w:rsidRPr="00817FDE" w:rsidRDefault="00E60D8A" w:rsidP="00E60D8A">
      <w:pPr>
        <w:spacing w:after="160" w:line="259" w:lineRule="auto"/>
        <w:rPr>
          <w:rFonts w:ascii="Abadi" w:hAnsi="Abadi"/>
          <w:b/>
          <w:bCs/>
        </w:rPr>
      </w:pPr>
      <w:r w:rsidRPr="00817FDE">
        <w:rPr>
          <w:rFonts w:ascii="Abadi" w:hAnsi="Abadi"/>
          <w:b/>
          <w:bCs/>
        </w:rPr>
        <w:t>Azarias:</w:t>
      </w:r>
    </w:p>
    <w:p w14:paraId="6E4C86DC" w14:textId="77777777" w:rsidR="00E60D8A" w:rsidRPr="00817FDE" w:rsidRDefault="00E60D8A" w:rsidP="00E60D8A">
      <w:pPr>
        <w:spacing w:after="160" w:line="259" w:lineRule="auto"/>
        <w:rPr>
          <w:rFonts w:ascii="Abadi" w:hAnsi="Abadi"/>
        </w:rPr>
      </w:pPr>
      <w:r w:rsidRPr="00817FDE">
        <w:rPr>
          <w:rFonts w:ascii="Abadi" w:eastAsiaTheme="majorEastAsia" w:hAnsi="Abadi"/>
          <w:i/>
          <w:iCs/>
        </w:rPr>
        <w:t>Manteremos a nossa fé e confiança no Deus dos nossos pais. Ele nos honrará.</w:t>
      </w:r>
    </w:p>
    <w:p w14:paraId="08DE9738" w14:textId="77777777" w:rsidR="00E60D8A" w:rsidRPr="00817FDE" w:rsidRDefault="00E60D8A" w:rsidP="00E60D8A">
      <w:pPr>
        <w:rPr>
          <w:rFonts w:ascii="Abadi" w:hAnsi="Abadi"/>
        </w:rPr>
      </w:pPr>
    </w:p>
    <w:p w14:paraId="5E5BE508" w14:textId="77777777" w:rsidR="00E60D8A" w:rsidRPr="00817FDE" w:rsidRDefault="00E60D8A" w:rsidP="00E60D8A">
      <w:pPr>
        <w:spacing w:after="160" w:line="259" w:lineRule="auto"/>
        <w:rPr>
          <w:rFonts w:ascii="Abadi" w:hAnsi="Abadi"/>
        </w:rPr>
      </w:pPr>
    </w:p>
    <w:p w14:paraId="066E4BC3" w14:textId="77777777" w:rsidR="00E60D8A" w:rsidRPr="00817FDE" w:rsidRDefault="00E60D8A" w:rsidP="00E60D8A">
      <w:pPr>
        <w:spacing w:after="160" w:line="259" w:lineRule="auto"/>
        <w:rPr>
          <w:rFonts w:ascii="Abadi" w:hAnsi="Abadi"/>
          <w:b/>
          <w:bCs/>
        </w:rPr>
      </w:pPr>
      <w:r w:rsidRPr="00817FDE">
        <w:rPr>
          <w:rFonts w:ascii="Abadi" w:eastAsiaTheme="majorEastAsia" w:hAnsi="Abadi"/>
          <w:b/>
          <w:bCs/>
        </w:rPr>
        <w:t xml:space="preserve">Cena: Dias depois, Daniel e os seus amigos </w:t>
      </w:r>
      <w:r w:rsidRPr="00817FDE">
        <w:rPr>
          <w:rFonts w:ascii="Abadi" w:hAnsi="Abadi"/>
          <w:b/>
          <w:bCs/>
        </w:rPr>
        <w:t>regressam ao mesmo local</w:t>
      </w:r>
      <w:r w:rsidRPr="00817FDE">
        <w:rPr>
          <w:rFonts w:ascii="Abadi" w:eastAsiaTheme="majorEastAsia" w:hAnsi="Abadi"/>
          <w:b/>
          <w:bCs/>
        </w:rPr>
        <w:t>, após a prova dos dez dias.</w:t>
      </w:r>
    </w:p>
    <w:p w14:paraId="505D21E0" w14:textId="77777777" w:rsidR="00E60D8A" w:rsidRPr="00817FDE" w:rsidRDefault="00E60D8A" w:rsidP="00E60D8A">
      <w:pPr>
        <w:spacing w:after="160" w:line="259" w:lineRule="auto"/>
        <w:rPr>
          <w:rFonts w:ascii="Abadi" w:hAnsi="Abadi"/>
          <w:b/>
          <w:bCs/>
        </w:rPr>
      </w:pPr>
      <w:r w:rsidRPr="00817FDE">
        <w:rPr>
          <w:rFonts w:ascii="Abadi" w:hAnsi="Abadi"/>
          <w:b/>
          <w:bCs/>
        </w:rPr>
        <w:t>Daniel:</w:t>
      </w:r>
    </w:p>
    <w:p w14:paraId="1FE96465" w14:textId="77777777" w:rsidR="00E60D8A" w:rsidRPr="00817FDE" w:rsidRDefault="00E60D8A" w:rsidP="00E60D8A">
      <w:pPr>
        <w:spacing w:after="160" w:line="259" w:lineRule="auto"/>
        <w:rPr>
          <w:rFonts w:ascii="Abadi" w:hAnsi="Abadi"/>
        </w:rPr>
      </w:pPr>
      <w:r w:rsidRPr="00817FDE">
        <w:rPr>
          <w:rFonts w:ascii="Abadi" w:eastAsiaTheme="majorEastAsia" w:hAnsi="Abadi"/>
          <w:i/>
          <w:iCs/>
        </w:rPr>
        <w:t>Amigos, olhem para os nossos rostos! Estamos mais saudáveis do que todos os outros! A graça de Deus esteve connosco o tempo todo.</w:t>
      </w:r>
    </w:p>
    <w:p w14:paraId="57BD3E3F" w14:textId="77777777" w:rsidR="00E60D8A" w:rsidRPr="00817FDE" w:rsidRDefault="00E60D8A" w:rsidP="00E60D8A">
      <w:pPr>
        <w:spacing w:after="160" w:line="259" w:lineRule="auto"/>
        <w:rPr>
          <w:rFonts w:ascii="Abadi" w:hAnsi="Abadi"/>
          <w:b/>
          <w:bCs/>
        </w:rPr>
      </w:pPr>
      <w:r w:rsidRPr="00817FDE">
        <w:rPr>
          <w:rFonts w:ascii="Abadi" w:hAnsi="Abadi"/>
          <w:b/>
          <w:bCs/>
        </w:rPr>
        <w:t>Hananias:</w:t>
      </w:r>
    </w:p>
    <w:p w14:paraId="1209E2A3" w14:textId="77777777" w:rsidR="00E60D8A" w:rsidRPr="00817FDE" w:rsidRDefault="00E60D8A" w:rsidP="00E60D8A">
      <w:pPr>
        <w:spacing w:after="160" w:line="259" w:lineRule="auto"/>
        <w:rPr>
          <w:rFonts w:ascii="Abadi" w:hAnsi="Abadi"/>
        </w:rPr>
      </w:pPr>
      <w:r w:rsidRPr="00817FDE">
        <w:rPr>
          <w:rFonts w:ascii="Abadi" w:eastAsiaTheme="majorEastAsia" w:hAnsi="Abadi"/>
          <w:i/>
          <w:iCs/>
        </w:rPr>
        <w:t>É verdade, Daniel. Deus honrou a nossa decisão de não nos contaminarmos. Agora podemos continuar com a nossa alimentação simples e manter a nossa fidelidade a Ele.</w:t>
      </w:r>
    </w:p>
    <w:p w14:paraId="20484256" w14:textId="77777777" w:rsidR="00E60D8A" w:rsidRPr="00817FDE" w:rsidRDefault="00E60D8A" w:rsidP="00E60D8A">
      <w:pPr>
        <w:spacing w:after="160" w:line="259" w:lineRule="auto"/>
        <w:rPr>
          <w:rFonts w:ascii="Abadi" w:hAnsi="Abadi"/>
          <w:b/>
          <w:bCs/>
        </w:rPr>
      </w:pPr>
      <w:r w:rsidRPr="00817FDE">
        <w:rPr>
          <w:rFonts w:ascii="Abadi" w:hAnsi="Abadi"/>
          <w:b/>
          <w:bCs/>
        </w:rPr>
        <w:t>Misael:</w:t>
      </w:r>
    </w:p>
    <w:p w14:paraId="0F259CC9" w14:textId="77777777" w:rsidR="00E60D8A" w:rsidRPr="00817FDE" w:rsidRDefault="00E60D8A" w:rsidP="00E60D8A">
      <w:pPr>
        <w:spacing w:after="160" w:line="259" w:lineRule="auto"/>
        <w:rPr>
          <w:rFonts w:ascii="Abadi" w:hAnsi="Abadi"/>
        </w:rPr>
      </w:pPr>
      <w:r w:rsidRPr="00817FDE">
        <w:rPr>
          <w:rFonts w:ascii="Abadi" w:eastAsiaTheme="majorEastAsia" w:hAnsi="Abadi"/>
          <w:i/>
          <w:iCs/>
        </w:rPr>
        <w:t>É incrível como, mesmo aqui na corte de Babilónia, cercados por tentações, o Senhor nos guardou. Ele deu-nos mais do que esperávamos.</w:t>
      </w:r>
    </w:p>
    <w:p w14:paraId="30FC7FB2" w14:textId="77777777" w:rsidR="00E60D8A" w:rsidRPr="00817FDE" w:rsidRDefault="00E60D8A" w:rsidP="00E60D8A">
      <w:pPr>
        <w:spacing w:after="160" w:line="259" w:lineRule="auto"/>
        <w:rPr>
          <w:rFonts w:ascii="Abadi" w:hAnsi="Abadi"/>
          <w:b/>
          <w:bCs/>
        </w:rPr>
      </w:pPr>
      <w:r w:rsidRPr="00817FDE">
        <w:rPr>
          <w:rFonts w:ascii="Abadi" w:hAnsi="Abadi"/>
          <w:b/>
          <w:bCs/>
        </w:rPr>
        <w:t>Azarias:</w:t>
      </w:r>
    </w:p>
    <w:p w14:paraId="61BB9DBD" w14:textId="77777777" w:rsidR="00E60D8A" w:rsidRPr="00817FDE" w:rsidRDefault="00E60D8A" w:rsidP="00E60D8A">
      <w:pPr>
        <w:spacing w:after="160" w:line="259" w:lineRule="auto"/>
        <w:rPr>
          <w:rFonts w:ascii="Abadi" w:hAnsi="Abadi"/>
        </w:rPr>
      </w:pPr>
      <w:r w:rsidRPr="00817FDE">
        <w:rPr>
          <w:rFonts w:ascii="Abadi" w:eastAsiaTheme="majorEastAsia" w:hAnsi="Abadi"/>
          <w:i/>
          <w:iCs/>
        </w:rPr>
        <w:t>Fomos postos à prova e passámos. Agora sabemos que, aconteça o que acontecer, Deus estará sempre connosco.</w:t>
      </w:r>
    </w:p>
    <w:p w14:paraId="759F3FD6" w14:textId="77777777" w:rsidR="00E60D8A" w:rsidRPr="00817FDE" w:rsidRDefault="00E60D8A" w:rsidP="00E60D8A">
      <w:pPr>
        <w:spacing w:after="160" w:line="259" w:lineRule="auto"/>
        <w:rPr>
          <w:rFonts w:ascii="Abadi" w:hAnsi="Abadi"/>
          <w:b/>
          <w:bCs/>
        </w:rPr>
      </w:pPr>
      <w:r w:rsidRPr="00817FDE">
        <w:rPr>
          <w:rFonts w:ascii="Abadi" w:hAnsi="Abadi"/>
          <w:b/>
          <w:bCs/>
        </w:rPr>
        <w:t>Daniel:</w:t>
      </w:r>
    </w:p>
    <w:p w14:paraId="7960EF52" w14:textId="77777777" w:rsidR="00E60D8A" w:rsidRPr="00817FDE" w:rsidRDefault="00E60D8A" w:rsidP="00E60D8A">
      <w:pPr>
        <w:spacing w:after="160" w:line="259" w:lineRule="auto"/>
        <w:rPr>
          <w:rFonts w:ascii="Abadi" w:hAnsi="Abadi"/>
        </w:rPr>
      </w:pPr>
      <w:r w:rsidRPr="00817FDE">
        <w:rPr>
          <w:rFonts w:ascii="Abadi" w:eastAsiaTheme="majorEastAsia" w:hAnsi="Abadi"/>
          <w:i/>
          <w:iCs/>
        </w:rPr>
        <w:t>E assim será em todas as nossas provações futuras. Ao permanecermos fiéis nas pequenas coisas, Deus confiar-nos-á grandes coisas. Lembrem-se, amigos: a nossa missão aqui é muito maior do que imaginamos. Fomos trazidos a Babilónia para mostrar ao mundo o poder do Deus vivo.</w:t>
      </w:r>
    </w:p>
    <w:p w14:paraId="16CA234A" w14:textId="77777777" w:rsidR="00E60D8A" w:rsidRPr="00817FDE" w:rsidRDefault="00E60D8A" w:rsidP="00E60D8A">
      <w:pPr>
        <w:spacing w:after="160" w:line="259" w:lineRule="auto"/>
        <w:rPr>
          <w:rFonts w:ascii="Abadi" w:hAnsi="Abadi"/>
          <w:b/>
          <w:bCs/>
        </w:rPr>
      </w:pPr>
      <w:r w:rsidRPr="00817FDE">
        <w:rPr>
          <w:rFonts w:ascii="Abadi" w:hAnsi="Abadi"/>
          <w:b/>
          <w:bCs/>
        </w:rPr>
        <w:t>Todos (em uníssono):</w:t>
      </w:r>
    </w:p>
    <w:p w14:paraId="63B88328" w14:textId="77777777" w:rsidR="00E60D8A" w:rsidRPr="00817FDE" w:rsidRDefault="00E60D8A" w:rsidP="00E60D8A">
      <w:pPr>
        <w:rPr>
          <w:rFonts w:ascii="Abadi" w:hAnsi="Abadi"/>
          <w:i/>
          <w:iCs/>
        </w:rPr>
      </w:pPr>
      <w:r w:rsidRPr="00817FDE">
        <w:rPr>
          <w:rFonts w:ascii="Abadi" w:eastAsiaTheme="majorEastAsia" w:hAnsi="Abadi"/>
          <w:i/>
          <w:iCs/>
        </w:rPr>
        <w:t>Amém.</w:t>
      </w:r>
    </w:p>
    <w:p w14:paraId="2A7A359A" w14:textId="77777777" w:rsidR="00B91DBD" w:rsidRDefault="00B91DBD" w:rsidP="00E60D8A">
      <w:pPr>
        <w:jc w:val="center"/>
        <w:rPr>
          <w:rFonts w:ascii="Abadi" w:hAnsi="Abadi"/>
          <w:b/>
          <w:bCs/>
        </w:rPr>
      </w:pPr>
    </w:p>
    <w:p w14:paraId="67FC8366" w14:textId="77777777" w:rsidR="00B91DBD" w:rsidRDefault="00B91DBD" w:rsidP="00E60D8A">
      <w:pPr>
        <w:jc w:val="center"/>
        <w:rPr>
          <w:rFonts w:ascii="Abadi" w:hAnsi="Abadi"/>
          <w:b/>
          <w:bCs/>
        </w:rPr>
      </w:pPr>
    </w:p>
    <w:p w14:paraId="753BA082" w14:textId="77777777" w:rsidR="00B91DBD" w:rsidRDefault="00B91DBD" w:rsidP="00E60D8A">
      <w:pPr>
        <w:jc w:val="center"/>
        <w:rPr>
          <w:rFonts w:ascii="Abadi" w:hAnsi="Abadi"/>
          <w:b/>
          <w:bCs/>
        </w:rPr>
      </w:pPr>
    </w:p>
    <w:p w14:paraId="388C74FE" w14:textId="5D49D9F6" w:rsidR="00E60D8A" w:rsidRDefault="00E60D8A" w:rsidP="00E60D8A">
      <w:pPr>
        <w:jc w:val="center"/>
        <w:rPr>
          <w:rFonts w:ascii="Abadi" w:hAnsi="Abadi"/>
          <w:b/>
          <w:bCs/>
        </w:rPr>
      </w:pPr>
      <w:r w:rsidRPr="00817FDE">
        <w:rPr>
          <w:rFonts w:ascii="Abadi" w:hAnsi="Abadi"/>
          <w:b/>
          <w:bCs/>
        </w:rPr>
        <w:lastRenderedPageBreak/>
        <w:t>Aplicação aos Nossos Dias</w:t>
      </w:r>
    </w:p>
    <w:p w14:paraId="28E09ACF" w14:textId="77777777" w:rsidR="00D339FD" w:rsidRPr="00817FDE" w:rsidRDefault="00D339FD" w:rsidP="00E60D8A">
      <w:pPr>
        <w:jc w:val="center"/>
        <w:rPr>
          <w:rFonts w:ascii="Abadi" w:hAnsi="Abadi"/>
          <w:b/>
          <w:bCs/>
        </w:rPr>
      </w:pPr>
    </w:p>
    <w:p w14:paraId="7F70F77B" w14:textId="77777777" w:rsidR="00E60D8A" w:rsidRPr="00817FDE" w:rsidRDefault="00E60D8A" w:rsidP="00E60D8A">
      <w:pPr>
        <w:rPr>
          <w:rFonts w:ascii="Abadi" w:hAnsi="Abadi"/>
          <w:i/>
          <w:iCs/>
        </w:rPr>
      </w:pPr>
      <w:r w:rsidRPr="00817FDE">
        <w:rPr>
          <w:rFonts w:ascii="Abadi" w:eastAsiaTheme="majorEastAsia" w:hAnsi="Abadi"/>
          <w:b/>
          <w:bCs/>
          <w:i/>
          <w:iCs/>
        </w:rPr>
        <w:t xml:space="preserve">Juvenil </w:t>
      </w:r>
      <w:r w:rsidRPr="00817FDE">
        <w:rPr>
          <w:rFonts w:ascii="Abadi" w:hAnsi="Abadi"/>
          <w:b/>
          <w:bCs/>
          <w:i/>
          <w:iCs/>
        </w:rPr>
        <w:t xml:space="preserve">ou adolescente </w:t>
      </w:r>
      <w:r w:rsidRPr="00817FDE">
        <w:rPr>
          <w:rFonts w:ascii="Abadi" w:eastAsiaTheme="majorEastAsia" w:hAnsi="Abadi"/>
          <w:b/>
          <w:bCs/>
          <w:i/>
          <w:iCs/>
        </w:rPr>
        <w:t>1:</w:t>
      </w:r>
      <w:r w:rsidRPr="00817FDE">
        <w:rPr>
          <w:rFonts w:ascii="Abadi" w:hAnsi="Abadi"/>
          <w:i/>
          <w:iCs/>
        </w:rPr>
        <w:t xml:space="preserve"> Sabes a história de Daniel e os amigos é incrível! Acho que podemos aprender muito com eles porque foram levados para uma terra cheia de tentações, mas mantiveram-se sempre fiéis a Deus.</w:t>
      </w:r>
    </w:p>
    <w:p w14:paraId="2BD32744" w14:textId="77777777" w:rsidR="00E60D8A" w:rsidRPr="00817FDE" w:rsidRDefault="00E60D8A" w:rsidP="00E60D8A">
      <w:pPr>
        <w:spacing w:after="160" w:line="259" w:lineRule="auto"/>
        <w:rPr>
          <w:rFonts w:ascii="Abadi" w:hAnsi="Abadi"/>
          <w:i/>
          <w:iCs/>
        </w:rPr>
      </w:pPr>
      <w:r w:rsidRPr="00817FDE">
        <w:rPr>
          <w:rFonts w:ascii="Abadi" w:eastAsiaTheme="majorEastAsia" w:hAnsi="Abadi"/>
          <w:b/>
          <w:bCs/>
          <w:i/>
          <w:iCs/>
        </w:rPr>
        <w:t xml:space="preserve">Juvenil </w:t>
      </w:r>
      <w:r w:rsidRPr="00817FDE">
        <w:rPr>
          <w:rFonts w:ascii="Abadi" w:hAnsi="Abadi"/>
          <w:b/>
          <w:bCs/>
          <w:i/>
          <w:iCs/>
        </w:rPr>
        <w:t>ou adolescente 2</w:t>
      </w:r>
      <w:r w:rsidRPr="00817FDE">
        <w:rPr>
          <w:rFonts w:ascii="Abadi" w:eastAsiaTheme="majorEastAsia" w:hAnsi="Abadi"/>
          <w:b/>
          <w:bCs/>
          <w:i/>
          <w:iCs/>
        </w:rPr>
        <w:t>:</w:t>
      </w:r>
      <w:r w:rsidRPr="00817FDE">
        <w:rPr>
          <w:rFonts w:ascii="Abadi" w:hAnsi="Abadi"/>
          <w:i/>
          <w:iCs/>
        </w:rPr>
        <w:t xml:space="preserve"> Exato! Eles foram pressionados a comer a comida do rei e a seguir os costumes da Babilónia, mas recusaram porque isso ia contra a fé deles. É uma grande lição sobre não ceder à pressão dos outros.</w:t>
      </w:r>
    </w:p>
    <w:p w14:paraId="5E961FA9" w14:textId="77777777" w:rsidR="00E60D8A" w:rsidRPr="00817FDE" w:rsidRDefault="00E60D8A" w:rsidP="00E60D8A">
      <w:pPr>
        <w:spacing w:after="160" w:line="259" w:lineRule="auto"/>
        <w:rPr>
          <w:rFonts w:ascii="Abadi" w:hAnsi="Abadi"/>
          <w:i/>
          <w:iCs/>
        </w:rPr>
      </w:pPr>
      <w:r w:rsidRPr="00817FDE">
        <w:rPr>
          <w:rFonts w:ascii="Abadi" w:eastAsiaTheme="majorEastAsia" w:hAnsi="Abadi"/>
          <w:b/>
          <w:bCs/>
          <w:i/>
          <w:iCs/>
        </w:rPr>
        <w:t xml:space="preserve">Juvenil </w:t>
      </w:r>
      <w:r w:rsidRPr="00817FDE">
        <w:rPr>
          <w:rFonts w:ascii="Abadi" w:hAnsi="Abadi"/>
          <w:b/>
          <w:bCs/>
          <w:i/>
          <w:iCs/>
        </w:rPr>
        <w:t>ou adolescente 3</w:t>
      </w:r>
      <w:r w:rsidRPr="00817FDE">
        <w:rPr>
          <w:rFonts w:ascii="Abadi" w:eastAsiaTheme="majorEastAsia" w:hAnsi="Abadi"/>
          <w:b/>
          <w:bCs/>
          <w:i/>
          <w:iCs/>
        </w:rPr>
        <w:t>:</w:t>
      </w:r>
      <w:r w:rsidRPr="00817FDE">
        <w:rPr>
          <w:rFonts w:ascii="Abadi" w:hAnsi="Abadi"/>
          <w:i/>
          <w:iCs/>
        </w:rPr>
        <w:t xml:space="preserve"> Imagino como deve ter sido difícil para eles… Longe de casa, com tanta gente a fazer o oposto do que acreditavam. Mas eles não cederam! Mantiveram-se firmes porque confiavam em Deus.</w:t>
      </w:r>
    </w:p>
    <w:p w14:paraId="40498CEE" w14:textId="77777777" w:rsidR="00E60D8A" w:rsidRPr="00817FDE" w:rsidRDefault="00E60D8A" w:rsidP="00E60D8A">
      <w:pPr>
        <w:rPr>
          <w:rFonts w:ascii="Abadi" w:hAnsi="Abadi"/>
          <w:i/>
          <w:iCs/>
        </w:rPr>
      </w:pPr>
      <w:r w:rsidRPr="00817FDE">
        <w:rPr>
          <w:rFonts w:ascii="Abadi" w:eastAsiaTheme="majorEastAsia" w:hAnsi="Abadi"/>
          <w:b/>
          <w:bCs/>
          <w:i/>
          <w:iCs/>
        </w:rPr>
        <w:t xml:space="preserve">Juvenil </w:t>
      </w:r>
      <w:r w:rsidRPr="00817FDE">
        <w:rPr>
          <w:rFonts w:ascii="Abadi" w:hAnsi="Abadi"/>
          <w:b/>
          <w:bCs/>
          <w:i/>
          <w:iCs/>
        </w:rPr>
        <w:t>ou adolescente 4</w:t>
      </w:r>
      <w:r w:rsidRPr="00817FDE">
        <w:rPr>
          <w:rFonts w:ascii="Abadi" w:eastAsiaTheme="majorEastAsia" w:hAnsi="Abadi"/>
          <w:b/>
          <w:bCs/>
          <w:i/>
          <w:iCs/>
        </w:rPr>
        <w:t>:</w:t>
      </w:r>
      <w:r w:rsidRPr="00817FDE">
        <w:rPr>
          <w:rFonts w:ascii="Abadi" w:hAnsi="Abadi"/>
          <w:i/>
          <w:iCs/>
        </w:rPr>
        <w:t xml:space="preserve"> E hoje, não é muito diferente. Nós também enfrentamos situações em que somos tentados a fazer coisas erradas só porque todos à nossa volta fazem. Mas, tal como Daniel e os amigos, também podemos escolher fazer o que é certo.</w:t>
      </w:r>
    </w:p>
    <w:p w14:paraId="4B03F6BF" w14:textId="77777777" w:rsidR="00D339FD" w:rsidRDefault="00D339FD" w:rsidP="00E60D8A">
      <w:pPr>
        <w:rPr>
          <w:rFonts w:ascii="Abadi" w:eastAsiaTheme="majorEastAsia" w:hAnsi="Abadi"/>
          <w:b/>
          <w:bCs/>
          <w:i/>
          <w:iCs/>
        </w:rPr>
      </w:pPr>
    </w:p>
    <w:p w14:paraId="60B06DEF" w14:textId="4B9FC2E0" w:rsidR="00E60D8A" w:rsidRPr="00817FDE" w:rsidRDefault="00E60D8A" w:rsidP="00E60D8A">
      <w:pPr>
        <w:rPr>
          <w:rFonts w:ascii="Abadi" w:hAnsi="Abadi"/>
          <w:i/>
          <w:iCs/>
        </w:rPr>
      </w:pPr>
      <w:r w:rsidRPr="00817FDE">
        <w:rPr>
          <w:rFonts w:ascii="Abadi" w:eastAsiaTheme="majorEastAsia" w:hAnsi="Abadi"/>
          <w:b/>
          <w:bCs/>
          <w:i/>
          <w:iCs/>
        </w:rPr>
        <w:t xml:space="preserve">Juvenil </w:t>
      </w:r>
      <w:r w:rsidRPr="00817FDE">
        <w:rPr>
          <w:rFonts w:ascii="Abadi" w:hAnsi="Abadi"/>
          <w:b/>
          <w:bCs/>
          <w:i/>
          <w:iCs/>
        </w:rPr>
        <w:t>ou adolescente 5</w:t>
      </w:r>
      <w:r w:rsidRPr="00817FDE">
        <w:rPr>
          <w:rFonts w:ascii="Abadi" w:eastAsiaTheme="majorEastAsia" w:hAnsi="Abadi"/>
          <w:b/>
          <w:bCs/>
          <w:i/>
          <w:iCs/>
        </w:rPr>
        <w:t>:</w:t>
      </w:r>
      <w:r w:rsidRPr="00817FDE">
        <w:rPr>
          <w:rFonts w:ascii="Abadi" w:hAnsi="Abadi"/>
          <w:i/>
          <w:iCs/>
        </w:rPr>
        <w:t xml:space="preserve"> Exato! E, no final, as nossas escolhas certas trazem recompensas, mesmo que não sejam imediatas. Tal como Daniel e os amigos, se nos mantivermos firmes, podemos fazer a diferença, e devemos lembrar-nos sempre que, ao fazer o que é certo, estamos a honrar a Deus e a sermos melhores pessoas. Como está escrito em 1 Coríntios 10:31: “Portanto, quer comais, quer bebais ou façais outra coisa qualquer, fazei tudo para a glória de Deus.”</w:t>
      </w:r>
    </w:p>
    <w:p w14:paraId="6B76641B" w14:textId="77777777" w:rsidR="00E60D8A" w:rsidRPr="00817FDE" w:rsidRDefault="00E60D8A" w:rsidP="00E60D8A">
      <w:pPr>
        <w:rPr>
          <w:rFonts w:ascii="Abadi" w:hAnsi="Abadi"/>
          <w:i/>
          <w:iCs/>
        </w:rPr>
      </w:pPr>
    </w:p>
    <w:p w14:paraId="37EB4A6F" w14:textId="77777777" w:rsidR="00E60D8A" w:rsidRPr="00817FDE" w:rsidRDefault="00E60D8A" w:rsidP="00E60D8A">
      <w:pPr>
        <w:spacing w:after="160" w:line="259" w:lineRule="auto"/>
        <w:rPr>
          <w:rFonts w:ascii="Abadi" w:hAnsi="Abadi"/>
        </w:rPr>
      </w:pPr>
      <w:r w:rsidRPr="00817FDE">
        <w:rPr>
          <w:rFonts w:ascii="Abadi" w:eastAsiaTheme="majorEastAsia" w:hAnsi="Abadi"/>
          <w:b/>
          <w:bCs/>
        </w:rPr>
        <w:t>Música Especial</w:t>
      </w:r>
    </w:p>
    <w:p w14:paraId="58934A15" w14:textId="77777777" w:rsidR="00E60D8A" w:rsidRPr="00817FDE" w:rsidRDefault="00E60D8A" w:rsidP="00E60D8A">
      <w:pPr>
        <w:numPr>
          <w:ilvl w:val="0"/>
          <w:numId w:val="1"/>
        </w:numPr>
        <w:spacing w:after="160" w:line="259" w:lineRule="auto"/>
        <w:rPr>
          <w:rFonts w:ascii="Abadi" w:hAnsi="Abadi"/>
        </w:rPr>
      </w:pPr>
      <w:r w:rsidRPr="00817FDE">
        <w:rPr>
          <w:rFonts w:ascii="Abadi" w:eastAsiaTheme="majorEastAsia" w:hAnsi="Abadi"/>
          <w:b/>
          <w:bCs/>
        </w:rPr>
        <w:t>Juvenis e Adolescentes</w:t>
      </w:r>
      <w:r w:rsidRPr="00817FDE">
        <w:rPr>
          <w:rFonts w:ascii="Abadi" w:hAnsi="Abadi"/>
        </w:rPr>
        <w:t xml:space="preserve">: Apresentam a música relacionado ao tema, </w:t>
      </w:r>
      <w:r w:rsidRPr="00817FDE">
        <w:rPr>
          <w:rFonts w:ascii="Abadi" w:eastAsiaTheme="majorEastAsia" w:hAnsi="Abadi"/>
          <w:b/>
          <w:bCs/>
        </w:rPr>
        <w:t>"Fiel a Toda Prova"</w:t>
      </w:r>
      <w:r w:rsidRPr="00817FDE">
        <w:rPr>
          <w:rFonts w:ascii="Abadi" w:hAnsi="Abadi"/>
        </w:rPr>
        <w:t xml:space="preserve"> </w:t>
      </w:r>
    </w:p>
    <w:p w14:paraId="258DE597" w14:textId="77777777" w:rsidR="00E60D8A" w:rsidRPr="00817FDE" w:rsidRDefault="00E60D8A" w:rsidP="00E60D8A">
      <w:pPr>
        <w:spacing w:after="160" w:line="259" w:lineRule="auto"/>
        <w:rPr>
          <w:rFonts w:ascii="Abadi" w:hAnsi="Abadi"/>
          <w:b/>
          <w:bCs/>
        </w:rPr>
      </w:pPr>
      <w:r w:rsidRPr="00817FDE">
        <w:rPr>
          <w:rFonts w:ascii="Abadi" w:hAnsi="Abadi"/>
          <w:b/>
          <w:bCs/>
        </w:rPr>
        <w:t xml:space="preserve">Hinário Adventista 288 </w:t>
      </w:r>
    </w:p>
    <w:p w14:paraId="4FADA327" w14:textId="77777777" w:rsidR="00E60D8A" w:rsidRPr="00817FDE" w:rsidRDefault="00E60D8A" w:rsidP="00E60D8A">
      <w:pPr>
        <w:spacing w:after="160" w:line="259" w:lineRule="auto"/>
        <w:rPr>
          <w:rFonts w:ascii="Abadi" w:eastAsiaTheme="majorEastAsia" w:hAnsi="Abadi"/>
          <w:b/>
          <w:bCs/>
        </w:rPr>
      </w:pPr>
      <w:r w:rsidRPr="00817FDE">
        <w:rPr>
          <w:rFonts w:ascii="Abadi" w:hAnsi="Abadi"/>
          <w:b/>
          <w:bCs/>
        </w:rPr>
        <w:t xml:space="preserve">Psaltério com os acordes para tocarem </w:t>
      </w:r>
      <w:hyperlink r:id="rId5" w:history="1">
        <w:r w:rsidRPr="00817FDE">
          <w:rPr>
            <w:rStyle w:val="Hiperligao"/>
            <w:rFonts w:ascii="Abadi" w:eastAsiaTheme="majorEastAsia" w:hAnsi="Abadi"/>
            <w:b/>
            <w:bCs/>
          </w:rPr>
          <w:t>https://www.psalterio.net/song/227</w:t>
        </w:r>
      </w:hyperlink>
    </w:p>
    <w:p w14:paraId="5358EC14" w14:textId="77777777" w:rsidR="00E60D8A" w:rsidRPr="00817FDE" w:rsidRDefault="00E60D8A" w:rsidP="00E60D8A">
      <w:pPr>
        <w:spacing w:after="160" w:line="259" w:lineRule="auto"/>
        <w:rPr>
          <w:rFonts w:ascii="Abadi" w:hAnsi="Abadi"/>
          <w:b/>
          <w:bCs/>
        </w:rPr>
      </w:pPr>
    </w:p>
    <w:p w14:paraId="15659E19" w14:textId="77777777" w:rsidR="00E60D8A" w:rsidRPr="00817FDE" w:rsidRDefault="00E60D8A" w:rsidP="00E60D8A">
      <w:pPr>
        <w:spacing w:after="160" w:line="259" w:lineRule="auto"/>
        <w:rPr>
          <w:rFonts w:ascii="Abadi" w:hAnsi="Abadi"/>
        </w:rPr>
      </w:pPr>
      <w:r w:rsidRPr="00817FDE">
        <w:rPr>
          <w:rFonts w:ascii="Abadi" w:hAnsi="Abadi"/>
        </w:rPr>
        <w:t xml:space="preserve">(podem cantar a música toda ou apenas </w:t>
      </w:r>
      <w:r w:rsidRPr="00817FDE">
        <w:rPr>
          <w:rFonts w:ascii="Abadi" w:hAnsi="Abadi"/>
          <w:b/>
          <w:bCs/>
        </w:rPr>
        <w:t>o refrão</w:t>
      </w:r>
      <w:r w:rsidRPr="00817FDE">
        <w:rPr>
          <w:rFonts w:ascii="Abadi" w:hAnsi="Abadi"/>
        </w:rPr>
        <w:t>)</w:t>
      </w:r>
    </w:p>
    <w:p w14:paraId="766EEEF5" w14:textId="77777777" w:rsidR="00E60D8A" w:rsidRPr="001E588A" w:rsidRDefault="00E60D8A" w:rsidP="00E60D8A">
      <w:pPr>
        <w:shd w:val="clear" w:color="auto" w:fill="FFFFFF"/>
        <w:rPr>
          <w:rFonts w:ascii="Abadi" w:hAnsi="Abadi"/>
          <w:b/>
          <w:bCs/>
          <w:sz w:val="20"/>
          <w:szCs w:val="20"/>
        </w:rPr>
      </w:pPr>
      <w:r w:rsidRPr="00817FDE">
        <w:rPr>
          <w:rFonts w:ascii="Abadi" w:hAnsi="Abadi"/>
          <w:b/>
          <w:bCs/>
        </w:rPr>
        <w:t xml:space="preserve"> </w:t>
      </w:r>
      <w:r w:rsidRPr="00817FDE">
        <w:rPr>
          <w:rFonts w:ascii="Abadi" w:hAnsi="Abadi"/>
          <w:b/>
          <w:bCs/>
        </w:rPr>
        <w:tab/>
      </w:r>
      <w:r w:rsidRPr="001E588A">
        <w:rPr>
          <w:rFonts w:ascii="Abadi" w:hAnsi="Abadi"/>
          <w:b/>
          <w:bCs/>
          <w:sz w:val="20"/>
          <w:szCs w:val="20"/>
        </w:rPr>
        <w:t>Letra da Música “Fiel a Toda Prova”</w:t>
      </w:r>
    </w:p>
    <w:p w14:paraId="18D230F5" w14:textId="77777777" w:rsidR="00E60D8A" w:rsidRPr="001E588A" w:rsidRDefault="00E60D8A" w:rsidP="00E60D8A">
      <w:pPr>
        <w:shd w:val="clear" w:color="auto" w:fill="FFFFFF"/>
        <w:rPr>
          <w:rFonts w:ascii="Abadi" w:hAnsi="Abadi" w:cs="Arial"/>
          <w:color w:val="1F1F1F"/>
          <w:sz w:val="20"/>
          <w:szCs w:val="20"/>
        </w:rPr>
      </w:pPr>
    </w:p>
    <w:p w14:paraId="52ACD589" w14:textId="77777777" w:rsidR="00E60D8A" w:rsidRPr="001E588A" w:rsidRDefault="00E60D8A" w:rsidP="00E60D8A">
      <w:pPr>
        <w:shd w:val="clear" w:color="auto" w:fill="FFFFFF"/>
        <w:rPr>
          <w:rFonts w:ascii="Abadi" w:hAnsi="Abadi" w:cs="Arial"/>
          <w:color w:val="1F1F1F"/>
          <w:sz w:val="20"/>
          <w:szCs w:val="20"/>
        </w:rPr>
      </w:pPr>
      <w:r w:rsidRPr="001E588A">
        <w:rPr>
          <w:rFonts w:ascii="Abadi" w:hAnsi="Abadi" w:cs="Arial"/>
          <w:color w:val="1F1F1F"/>
          <w:sz w:val="20"/>
          <w:szCs w:val="20"/>
        </w:rPr>
        <w:t>Paro pra pensar nos desafios deste meu viver</w:t>
      </w:r>
      <w:r w:rsidRPr="001E588A">
        <w:rPr>
          <w:rFonts w:ascii="Abadi" w:hAnsi="Abadi" w:cs="Arial"/>
          <w:color w:val="1F1F1F"/>
          <w:sz w:val="20"/>
          <w:szCs w:val="20"/>
        </w:rPr>
        <w:br/>
        <w:t>Paro pra ouvir o que a voz de Deus quer me dizer</w:t>
      </w:r>
      <w:r w:rsidRPr="001E588A">
        <w:rPr>
          <w:rFonts w:ascii="Abadi" w:hAnsi="Abadi" w:cs="Arial"/>
          <w:color w:val="1F1F1F"/>
          <w:sz w:val="20"/>
          <w:szCs w:val="20"/>
        </w:rPr>
        <w:br/>
        <w:t>São tantas as pressões que tenho que enfrentar</w:t>
      </w:r>
      <w:r w:rsidRPr="001E588A">
        <w:rPr>
          <w:rFonts w:ascii="Abadi" w:hAnsi="Abadi" w:cs="Arial"/>
          <w:color w:val="1F1F1F"/>
          <w:sz w:val="20"/>
          <w:szCs w:val="20"/>
        </w:rPr>
        <w:br/>
        <w:t>Mas bem acima delas sei que está meu Pai</w:t>
      </w:r>
    </w:p>
    <w:p w14:paraId="4B88BAE4" w14:textId="77777777" w:rsidR="00E60D8A" w:rsidRPr="001E588A" w:rsidRDefault="00E60D8A" w:rsidP="00E60D8A">
      <w:pPr>
        <w:shd w:val="clear" w:color="auto" w:fill="FFFFFF"/>
        <w:rPr>
          <w:rFonts w:ascii="Abadi" w:hAnsi="Abadi" w:cs="Arial"/>
          <w:color w:val="1F1F1F"/>
          <w:sz w:val="20"/>
          <w:szCs w:val="20"/>
        </w:rPr>
      </w:pPr>
    </w:p>
    <w:p w14:paraId="577699AA" w14:textId="77777777" w:rsidR="00E60D8A" w:rsidRPr="001E588A" w:rsidRDefault="00E60D8A" w:rsidP="00E60D8A">
      <w:pPr>
        <w:shd w:val="clear" w:color="auto" w:fill="FFFFFF"/>
        <w:rPr>
          <w:rFonts w:ascii="Abadi" w:hAnsi="Abadi" w:cs="Arial"/>
          <w:color w:val="1F1F1F"/>
          <w:sz w:val="20"/>
          <w:szCs w:val="20"/>
        </w:rPr>
      </w:pPr>
      <w:r w:rsidRPr="001E588A">
        <w:rPr>
          <w:rFonts w:ascii="Abadi" w:hAnsi="Abadi" w:cs="Arial"/>
          <w:color w:val="1F1F1F"/>
          <w:sz w:val="20"/>
          <w:szCs w:val="20"/>
        </w:rPr>
        <w:t xml:space="preserve">Refrão: </w:t>
      </w:r>
      <w:r w:rsidRPr="001E588A">
        <w:rPr>
          <w:rFonts w:ascii="Abadi" w:hAnsi="Abadi" w:cs="Arial"/>
          <w:b/>
          <w:bCs/>
          <w:color w:val="1F1F1F"/>
          <w:sz w:val="20"/>
          <w:szCs w:val="20"/>
        </w:rPr>
        <w:t>Quero ser fiel a toda prova</w:t>
      </w:r>
      <w:r w:rsidRPr="001E588A">
        <w:rPr>
          <w:rFonts w:ascii="Abadi" w:hAnsi="Abadi" w:cs="Arial"/>
          <w:b/>
          <w:bCs/>
          <w:color w:val="1F1F1F"/>
          <w:sz w:val="20"/>
          <w:szCs w:val="20"/>
        </w:rPr>
        <w:br/>
        <w:t>Fiel em qualquer tempo, qualquer hora</w:t>
      </w:r>
      <w:r w:rsidRPr="001E588A">
        <w:rPr>
          <w:rFonts w:ascii="Abadi" w:hAnsi="Abadi" w:cs="Arial"/>
          <w:b/>
          <w:bCs/>
          <w:color w:val="1F1F1F"/>
          <w:sz w:val="20"/>
          <w:szCs w:val="20"/>
        </w:rPr>
        <w:br/>
        <w:t>Quero ser fiel no que é pouco</w:t>
      </w:r>
      <w:r w:rsidRPr="001E588A">
        <w:rPr>
          <w:rFonts w:ascii="Abadi" w:hAnsi="Abadi" w:cs="Arial"/>
          <w:b/>
          <w:bCs/>
          <w:color w:val="1F1F1F"/>
          <w:sz w:val="20"/>
          <w:szCs w:val="20"/>
        </w:rPr>
        <w:br/>
        <w:t>Para ser fiel no que é muito</w:t>
      </w:r>
      <w:r w:rsidRPr="001E588A">
        <w:rPr>
          <w:rFonts w:ascii="Abadi" w:hAnsi="Abadi" w:cs="Arial"/>
          <w:b/>
          <w:bCs/>
          <w:color w:val="1F1F1F"/>
          <w:sz w:val="20"/>
          <w:szCs w:val="20"/>
        </w:rPr>
        <w:br/>
        <w:t>Quero ser fiel a toda prova</w:t>
      </w:r>
      <w:r w:rsidRPr="001E588A">
        <w:rPr>
          <w:rFonts w:ascii="Abadi" w:hAnsi="Abadi" w:cs="Arial"/>
          <w:b/>
          <w:bCs/>
          <w:color w:val="1F1F1F"/>
          <w:sz w:val="20"/>
          <w:szCs w:val="20"/>
        </w:rPr>
        <w:br/>
        <w:t>Não por uma mera obrigação</w:t>
      </w:r>
      <w:r w:rsidRPr="001E588A">
        <w:rPr>
          <w:rFonts w:ascii="Abadi" w:hAnsi="Abadi" w:cs="Arial"/>
          <w:b/>
          <w:bCs/>
          <w:color w:val="1F1F1F"/>
          <w:sz w:val="20"/>
          <w:szCs w:val="20"/>
        </w:rPr>
        <w:br/>
        <w:t>Mas em resposta ao amor tão grande</w:t>
      </w:r>
      <w:r w:rsidRPr="001E588A">
        <w:rPr>
          <w:rFonts w:ascii="Abadi" w:hAnsi="Abadi" w:cs="Arial"/>
          <w:b/>
          <w:bCs/>
          <w:color w:val="1F1F1F"/>
          <w:sz w:val="20"/>
          <w:szCs w:val="20"/>
        </w:rPr>
        <w:br/>
        <w:t>Que um dia inundou meu coração</w:t>
      </w:r>
    </w:p>
    <w:p w14:paraId="7BF1EA9E" w14:textId="77777777" w:rsidR="00E60D8A" w:rsidRPr="001E588A" w:rsidRDefault="00E60D8A" w:rsidP="00E60D8A">
      <w:pPr>
        <w:shd w:val="clear" w:color="auto" w:fill="FFFFFF"/>
        <w:rPr>
          <w:rFonts w:ascii="Abadi" w:hAnsi="Abadi" w:cs="Arial"/>
          <w:color w:val="1F1F1F"/>
          <w:sz w:val="20"/>
          <w:szCs w:val="20"/>
        </w:rPr>
      </w:pPr>
    </w:p>
    <w:p w14:paraId="0AC2A3C4" w14:textId="77777777" w:rsidR="00E60D8A" w:rsidRPr="001E588A" w:rsidRDefault="00E60D8A" w:rsidP="00E60D8A">
      <w:pPr>
        <w:shd w:val="clear" w:color="auto" w:fill="FFFFFF"/>
        <w:rPr>
          <w:rFonts w:ascii="Abadi" w:hAnsi="Abadi" w:cs="Arial"/>
          <w:color w:val="1F1F1F"/>
          <w:sz w:val="20"/>
          <w:szCs w:val="20"/>
        </w:rPr>
      </w:pPr>
      <w:r w:rsidRPr="001E588A">
        <w:rPr>
          <w:rFonts w:ascii="Abadi" w:hAnsi="Abadi" w:cs="Arial"/>
          <w:color w:val="1F1F1F"/>
          <w:sz w:val="20"/>
          <w:szCs w:val="20"/>
        </w:rPr>
        <w:t>Posso triunfar, conheço alguém que já venceu por mim</w:t>
      </w:r>
      <w:r w:rsidRPr="001E588A">
        <w:rPr>
          <w:rFonts w:ascii="Abadi" w:hAnsi="Abadi" w:cs="Arial"/>
          <w:color w:val="1F1F1F"/>
          <w:sz w:val="20"/>
          <w:szCs w:val="20"/>
        </w:rPr>
        <w:br/>
        <w:t>Posso me apegar à forte mão de um Deus tão grande assim</w:t>
      </w:r>
      <w:r w:rsidRPr="001E588A">
        <w:rPr>
          <w:rFonts w:ascii="Abadi" w:hAnsi="Abadi" w:cs="Arial"/>
          <w:color w:val="1F1F1F"/>
          <w:sz w:val="20"/>
          <w:szCs w:val="20"/>
        </w:rPr>
        <w:br/>
        <w:t>Em meio à provação começo a louvar</w:t>
      </w:r>
      <w:r w:rsidRPr="001E588A">
        <w:rPr>
          <w:rFonts w:ascii="Abadi" w:hAnsi="Abadi" w:cs="Arial"/>
          <w:color w:val="1F1F1F"/>
          <w:sz w:val="20"/>
          <w:szCs w:val="20"/>
        </w:rPr>
        <w:br/>
        <w:t>E seu poder do alto vem me alcançar</w:t>
      </w:r>
    </w:p>
    <w:p w14:paraId="68114D20" w14:textId="77777777" w:rsidR="00E60D8A" w:rsidRPr="001E588A" w:rsidRDefault="00E60D8A" w:rsidP="00E60D8A">
      <w:pPr>
        <w:shd w:val="clear" w:color="auto" w:fill="FFFFFF"/>
        <w:rPr>
          <w:rFonts w:ascii="Abadi" w:hAnsi="Abadi" w:cs="Arial"/>
          <w:color w:val="1F1F1F"/>
          <w:sz w:val="20"/>
          <w:szCs w:val="20"/>
        </w:rPr>
      </w:pPr>
    </w:p>
    <w:p w14:paraId="7AC8A3EE" w14:textId="77777777" w:rsidR="00E60D8A" w:rsidRPr="001E588A" w:rsidRDefault="00E60D8A" w:rsidP="00E60D8A">
      <w:pPr>
        <w:shd w:val="clear" w:color="auto" w:fill="FFFFFF"/>
        <w:rPr>
          <w:rFonts w:ascii="Abadi" w:hAnsi="Abadi" w:cs="Arial"/>
          <w:color w:val="1F1F1F"/>
          <w:sz w:val="20"/>
          <w:szCs w:val="20"/>
        </w:rPr>
      </w:pPr>
      <w:r w:rsidRPr="001E588A">
        <w:rPr>
          <w:rFonts w:ascii="Abadi" w:hAnsi="Abadi" w:cs="Arial"/>
          <w:color w:val="1F1F1F"/>
          <w:sz w:val="20"/>
          <w:szCs w:val="20"/>
        </w:rPr>
        <w:t>Deus Poderoso, Pai tão grandioso</w:t>
      </w:r>
      <w:r w:rsidRPr="001E588A">
        <w:rPr>
          <w:rFonts w:ascii="Abadi" w:hAnsi="Abadi" w:cs="Arial"/>
          <w:color w:val="1F1F1F"/>
          <w:sz w:val="20"/>
          <w:szCs w:val="20"/>
        </w:rPr>
        <w:br/>
        <w:t>Envie em meu auxílio Seu anjo mais poderoso</w:t>
      </w:r>
      <w:r w:rsidRPr="001E588A">
        <w:rPr>
          <w:rFonts w:ascii="Abadi" w:hAnsi="Abadi" w:cs="Arial"/>
          <w:color w:val="1F1F1F"/>
          <w:sz w:val="20"/>
          <w:szCs w:val="20"/>
        </w:rPr>
        <w:br/>
      </w:r>
    </w:p>
    <w:p w14:paraId="41262176" w14:textId="0906D1EC" w:rsidR="00AD5B53" w:rsidRPr="00B91DBD" w:rsidRDefault="00E60D8A" w:rsidP="00B91DBD">
      <w:pPr>
        <w:shd w:val="clear" w:color="auto" w:fill="FFFFFF"/>
        <w:rPr>
          <w:rFonts w:ascii="Abadi" w:hAnsi="Abadi" w:cs="Arial"/>
          <w:b/>
          <w:bCs/>
          <w:color w:val="1F1F1F"/>
          <w:sz w:val="20"/>
          <w:szCs w:val="20"/>
        </w:rPr>
      </w:pPr>
      <w:r w:rsidRPr="001E588A">
        <w:rPr>
          <w:rFonts w:ascii="Abadi" w:hAnsi="Abadi" w:cs="Arial"/>
          <w:b/>
          <w:bCs/>
          <w:color w:val="1F1F1F"/>
          <w:sz w:val="20"/>
          <w:szCs w:val="20"/>
        </w:rPr>
        <w:t>Quero ser fiel a toda prova</w:t>
      </w:r>
      <w:r w:rsidRPr="001E588A">
        <w:rPr>
          <w:rFonts w:ascii="Abadi" w:hAnsi="Abadi" w:cs="Arial"/>
          <w:b/>
          <w:bCs/>
          <w:color w:val="1F1F1F"/>
          <w:sz w:val="20"/>
          <w:szCs w:val="20"/>
        </w:rPr>
        <w:br/>
        <w:t>Não por uma mera obrigação</w:t>
      </w:r>
      <w:r w:rsidRPr="001E588A">
        <w:rPr>
          <w:rFonts w:ascii="Abadi" w:hAnsi="Abadi" w:cs="Arial"/>
          <w:b/>
          <w:bCs/>
          <w:color w:val="1F1F1F"/>
          <w:sz w:val="20"/>
          <w:szCs w:val="20"/>
        </w:rPr>
        <w:br/>
        <w:t>Mas em resposta ao amor tão grande</w:t>
      </w:r>
      <w:r w:rsidRPr="001E588A">
        <w:rPr>
          <w:rFonts w:ascii="Abadi" w:hAnsi="Abadi" w:cs="Arial"/>
          <w:b/>
          <w:bCs/>
          <w:color w:val="1F1F1F"/>
          <w:sz w:val="20"/>
          <w:szCs w:val="20"/>
        </w:rPr>
        <w:br/>
        <w:t>Ao amor tão grande</w:t>
      </w:r>
      <w:r w:rsidRPr="001E588A">
        <w:rPr>
          <w:rFonts w:ascii="Abadi" w:hAnsi="Abadi" w:cs="Arial"/>
          <w:b/>
          <w:bCs/>
          <w:color w:val="1F1F1F"/>
          <w:sz w:val="20"/>
          <w:szCs w:val="20"/>
        </w:rPr>
        <w:br/>
        <w:t>Ao amor tão grande</w:t>
      </w:r>
      <w:r w:rsidRPr="001E588A">
        <w:rPr>
          <w:rFonts w:ascii="Abadi" w:hAnsi="Abadi" w:cs="Arial"/>
          <w:b/>
          <w:bCs/>
          <w:color w:val="1F1F1F"/>
          <w:sz w:val="20"/>
          <w:szCs w:val="20"/>
        </w:rPr>
        <w:br/>
        <w:t>Que um dia inundou meu coração</w:t>
      </w:r>
    </w:p>
    <w:sectPr w:rsidR="00AD5B53" w:rsidRPr="00B91DBD" w:rsidSect="00D339FD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35973"/>
    <w:multiLevelType w:val="multilevel"/>
    <w:tmpl w:val="B9D2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0347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84"/>
    <w:rsid w:val="00043ABC"/>
    <w:rsid w:val="001E588A"/>
    <w:rsid w:val="00817FDE"/>
    <w:rsid w:val="00AD5B53"/>
    <w:rsid w:val="00B81188"/>
    <w:rsid w:val="00B91DBD"/>
    <w:rsid w:val="00D339FD"/>
    <w:rsid w:val="00DD6A84"/>
    <w:rsid w:val="00E60D8A"/>
    <w:rsid w:val="00F0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919B"/>
  <w15:chartTrackingRefBased/>
  <w15:docId w15:val="{23DAC720-71D1-4E91-A594-E642C9EE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DD6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D6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D6A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D6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D6A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D6A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D6A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D6A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D6A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D6A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D6A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D6A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D6A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D6A8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D6A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D6A8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D6A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D6A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D6A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D6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D6A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D6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D6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D6A8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D6A8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D6A8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D6A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D6A8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D6A84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E60D8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salterio.net/song/2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1024</Words>
  <Characters>5530</Characters>
  <Application>Microsoft Office Word</Application>
  <DocSecurity>0</DocSecurity>
  <Lines>46</Lines>
  <Paragraphs>13</Paragraphs>
  <ScaleCrop>false</ScaleCrop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Conceição Teles</dc:creator>
  <cp:keywords/>
  <dc:description/>
  <cp:lastModifiedBy>Conceição Teles</cp:lastModifiedBy>
  <cp:revision>7</cp:revision>
  <dcterms:created xsi:type="dcterms:W3CDTF">2024-09-05T09:30:00Z</dcterms:created>
  <dcterms:modified xsi:type="dcterms:W3CDTF">2024-09-12T10:29:00Z</dcterms:modified>
</cp:coreProperties>
</file>